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B2" w:rsidRDefault="001E03B6" w:rsidP="006E06B2">
      <w:pPr>
        <w:spacing w:before="100" w:beforeAutospacing="1" w:after="100" w:afterAutospacing="1"/>
        <w:jc w:val="center"/>
        <w:outlineLvl w:val="0"/>
        <w:rPr>
          <w:b/>
          <w:bCs/>
          <w:kern w:val="36"/>
          <w:sz w:val="24"/>
          <w:szCs w:val="24"/>
        </w:rPr>
      </w:pPr>
      <w:r w:rsidRPr="001E03B6">
        <w:rPr>
          <w:b/>
          <w:bCs/>
          <w:kern w:val="36"/>
          <w:sz w:val="24"/>
          <w:szCs w:val="24"/>
        </w:rPr>
        <w:t>ОБ АДМИНИСТРАТИВНОМ РЕГЛАМЕНТЕ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1E03B6" w:rsidRPr="001E03B6" w:rsidRDefault="001E03B6" w:rsidP="006E06B2">
      <w:pPr>
        <w:spacing w:before="100" w:beforeAutospacing="1" w:after="100" w:afterAutospacing="1"/>
        <w:jc w:val="center"/>
        <w:outlineLvl w:val="0"/>
        <w:rPr>
          <w:b/>
          <w:bCs/>
          <w:kern w:val="36"/>
          <w:sz w:val="24"/>
          <w:szCs w:val="24"/>
        </w:rPr>
      </w:pPr>
      <w:r w:rsidRPr="001E03B6">
        <w:rPr>
          <w:b/>
          <w:bCs/>
          <w:kern w:val="36"/>
          <w:sz w:val="24"/>
          <w:szCs w:val="24"/>
        </w:rPr>
        <w:t xml:space="preserve"> (с изменениями на: 20.07.2016)</w:t>
      </w:r>
    </w:p>
    <w:p w:rsidR="001E03B6" w:rsidRPr="001E03B6" w:rsidRDefault="001E03B6" w:rsidP="001E03B6">
      <w:pPr>
        <w:spacing w:before="100" w:beforeAutospacing="1" w:after="100" w:afterAutospacing="1"/>
        <w:jc w:val="center"/>
        <w:rPr>
          <w:sz w:val="24"/>
          <w:szCs w:val="24"/>
        </w:rPr>
      </w:pPr>
      <w:r w:rsidRPr="001E03B6">
        <w:rPr>
          <w:sz w:val="24"/>
          <w:szCs w:val="24"/>
        </w:rPr>
        <w:t> </w:t>
      </w:r>
      <w:r w:rsidRPr="001E03B6">
        <w:rPr>
          <w:sz w:val="24"/>
          <w:szCs w:val="24"/>
        </w:rPr>
        <w:br/>
        <w:t>ПРАВИТЕЛЬСТВО ЧЕЛЯБИНСКОЙ ОБЛАСТИ</w:t>
      </w:r>
    </w:p>
    <w:p w:rsidR="001E03B6" w:rsidRPr="001E03B6" w:rsidRDefault="001E03B6" w:rsidP="001E03B6">
      <w:pPr>
        <w:spacing w:before="100" w:beforeAutospacing="1" w:after="100" w:afterAutospacing="1"/>
        <w:jc w:val="center"/>
        <w:rPr>
          <w:sz w:val="24"/>
          <w:szCs w:val="24"/>
        </w:rPr>
      </w:pPr>
      <w:r w:rsidRPr="001E03B6">
        <w:rPr>
          <w:sz w:val="24"/>
          <w:szCs w:val="24"/>
        </w:rPr>
        <w:t>ПОСТАНОВЛЕНИЕ</w:t>
      </w:r>
    </w:p>
    <w:p w:rsidR="001E03B6" w:rsidRPr="001E03B6" w:rsidRDefault="001E03B6" w:rsidP="001E03B6">
      <w:pPr>
        <w:spacing w:before="100" w:beforeAutospacing="1" w:after="100" w:afterAutospacing="1"/>
        <w:jc w:val="center"/>
        <w:rPr>
          <w:sz w:val="24"/>
          <w:szCs w:val="24"/>
        </w:rPr>
      </w:pPr>
      <w:r w:rsidRPr="001E03B6">
        <w:rPr>
          <w:sz w:val="24"/>
          <w:szCs w:val="24"/>
        </w:rPr>
        <w:t>от 28 марта 2012 года N 131-П</w:t>
      </w:r>
    </w:p>
    <w:p w:rsidR="001E03B6" w:rsidRPr="001E03B6" w:rsidRDefault="001E03B6" w:rsidP="001E03B6">
      <w:pPr>
        <w:spacing w:before="100" w:beforeAutospacing="1" w:after="100" w:afterAutospacing="1"/>
        <w:jc w:val="center"/>
        <w:rPr>
          <w:sz w:val="24"/>
          <w:szCs w:val="24"/>
        </w:rPr>
      </w:pPr>
      <w:r w:rsidRPr="001E03B6">
        <w:rPr>
          <w:sz w:val="24"/>
          <w:szCs w:val="24"/>
        </w:rPr>
        <w:t>Об Административном регламенте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1E03B6" w:rsidRPr="001E03B6" w:rsidRDefault="001E03B6" w:rsidP="006E06B2">
      <w:pPr>
        <w:spacing w:before="100" w:beforeAutospacing="1" w:after="100" w:afterAutospacing="1"/>
        <w:jc w:val="both"/>
        <w:rPr>
          <w:sz w:val="24"/>
          <w:szCs w:val="24"/>
        </w:rPr>
      </w:pPr>
      <w:r w:rsidRPr="001E03B6">
        <w:rPr>
          <w:sz w:val="24"/>
          <w:szCs w:val="24"/>
        </w:rPr>
        <w:t xml:space="preserve">(в редакции Постановлений Правительства Челябинской области от 19.12.2012 N 709-П, </w:t>
      </w:r>
      <w:hyperlink r:id="rId6" w:history="1">
        <w:r w:rsidRPr="001E03B6">
          <w:rPr>
            <w:color w:val="0000FF"/>
            <w:sz w:val="24"/>
            <w:szCs w:val="24"/>
            <w:u w:val="single"/>
          </w:rPr>
          <w:t>от 20.03.2013 N 114-П</w:t>
        </w:r>
      </w:hyperlink>
      <w:r w:rsidRPr="001E03B6">
        <w:rPr>
          <w:sz w:val="24"/>
          <w:szCs w:val="24"/>
        </w:rPr>
        <w:t xml:space="preserve">, </w:t>
      </w:r>
      <w:hyperlink r:id="rId7" w:history="1">
        <w:r w:rsidRPr="001E03B6">
          <w:rPr>
            <w:color w:val="0000FF"/>
            <w:sz w:val="24"/>
            <w:szCs w:val="24"/>
            <w:u w:val="single"/>
          </w:rPr>
          <w:t>от 17.04.2013 N 181-П</w:t>
        </w:r>
      </w:hyperlink>
      <w:r w:rsidRPr="001E03B6">
        <w:rPr>
          <w:sz w:val="24"/>
          <w:szCs w:val="24"/>
        </w:rPr>
        <w:t xml:space="preserve">, </w:t>
      </w:r>
      <w:hyperlink r:id="rId8" w:history="1">
        <w:r w:rsidRPr="001E03B6">
          <w:rPr>
            <w:color w:val="0000FF"/>
            <w:sz w:val="24"/>
            <w:szCs w:val="24"/>
            <w:u w:val="single"/>
          </w:rPr>
          <w:t>от 16.04.2014 N 142-П</w:t>
        </w:r>
      </w:hyperlink>
      <w:r w:rsidRPr="001E03B6">
        <w:rPr>
          <w:sz w:val="24"/>
          <w:szCs w:val="24"/>
        </w:rPr>
        <w:t xml:space="preserve">, </w:t>
      </w:r>
      <w:hyperlink r:id="rId9" w:history="1">
        <w:r w:rsidRPr="001E03B6">
          <w:rPr>
            <w:color w:val="0000FF"/>
            <w:sz w:val="24"/>
            <w:szCs w:val="24"/>
            <w:u w:val="single"/>
          </w:rPr>
          <w:t>от 16.12.2015 N 637-П</w:t>
        </w:r>
      </w:hyperlink>
      <w:r w:rsidRPr="001E03B6">
        <w:rPr>
          <w:sz w:val="24"/>
          <w:szCs w:val="24"/>
        </w:rPr>
        <w:t xml:space="preserve">, </w:t>
      </w:r>
      <w:hyperlink r:id="rId10" w:history="1">
        <w:proofErr w:type="gramStart"/>
        <w:r w:rsidRPr="001E03B6">
          <w:rPr>
            <w:color w:val="0000FF"/>
            <w:sz w:val="24"/>
            <w:szCs w:val="24"/>
            <w:u w:val="single"/>
          </w:rPr>
          <w:t>от</w:t>
        </w:r>
        <w:proofErr w:type="gramEnd"/>
        <w:r w:rsidRPr="001E03B6">
          <w:rPr>
            <w:color w:val="0000FF"/>
            <w:sz w:val="24"/>
            <w:szCs w:val="24"/>
            <w:u w:val="single"/>
          </w:rPr>
          <w:t xml:space="preserve"> 20.07.2016 N 353-П</w:t>
        </w:r>
      </w:hyperlink>
      <w:r w:rsidRPr="001E03B6">
        <w:rPr>
          <w:sz w:val="24"/>
          <w:szCs w:val="24"/>
        </w:rPr>
        <w:t xml:space="preserve">) </w:t>
      </w:r>
      <w:r w:rsidRPr="001E03B6">
        <w:rPr>
          <w:sz w:val="24"/>
          <w:szCs w:val="24"/>
        </w:rPr>
        <w:br/>
      </w:r>
      <w:r w:rsidRPr="001E03B6">
        <w:rPr>
          <w:sz w:val="24"/>
          <w:szCs w:val="24"/>
        </w:rPr>
        <w:br/>
      </w:r>
    </w:p>
    <w:p w:rsidR="006E06B2" w:rsidRDefault="001E03B6" w:rsidP="006E06B2">
      <w:pPr>
        <w:spacing w:before="100" w:beforeAutospacing="1" w:after="100" w:afterAutospacing="1"/>
        <w:jc w:val="both"/>
        <w:rPr>
          <w:sz w:val="24"/>
          <w:szCs w:val="24"/>
        </w:rPr>
      </w:pPr>
      <w:r w:rsidRPr="001E03B6">
        <w:rPr>
          <w:sz w:val="24"/>
          <w:szCs w:val="24"/>
        </w:rPr>
        <w:t xml:space="preserve">В соответствии с </w:t>
      </w:r>
      <w:hyperlink r:id="rId11" w:history="1">
        <w:r w:rsidRPr="001E03B6">
          <w:rPr>
            <w:color w:val="0000FF"/>
            <w:sz w:val="24"/>
            <w:szCs w:val="24"/>
            <w:u w:val="single"/>
          </w:rPr>
          <w:t>Федеральным законом "Об организации предоставления государственных и муниципальных услуг"</w:t>
        </w:r>
      </w:hyperlink>
      <w:r w:rsidRPr="001E03B6">
        <w:rPr>
          <w:sz w:val="24"/>
          <w:szCs w:val="24"/>
        </w:rPr>
        <w:t xml:space="preserve">, </w:t>
      </w:r>
      <w:hyperlink r:id="rId12" w:history="1">
        <w:r w:rsidRPr="001E03B6">
          <w:rPr>
            <w:color w:val="0000FF"/>
            <w:sz w:val="24"/>
            <w:szCs w:val="24"/>
            <w:u w:val="single"/>
          </w:rPr>
          <w:t>постановлением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E03B6">
        <w:rPr>
          <w:sz w:val="24"/>
          <w:szCs w:val="24"/>
        </w:rPr>
        <w:t xml:space="preserve"> Правительство Челябинской области</w:t>
      </w:r>
    </w:p>
    <w:p w:rsidR="006E06B2" w:rsidRDefault="001E03B6" w:rsidP="006E06B2">
      <w:pPr>
        <w:spacing w:before="100" w:beforeAutospacing="1" w:after="100" w:afterAutospacing="1"/>
        <w:jc w:val="both"/>
        <w:rPr>
          <w:sz w:val="24"/>
          <w:szCs w:val="24"/>
        </w:rPr>
      </w:pPr>
      <w:r w:rsidRPr="001E03B6">
        <w:rPr>
          <w:sz w:val="24"/>
          <w:szCs w:val="24"/>
        </w:rPr>
        <w:t>ПОСТАНОВЛЯЕТ:</w:t>
      </w:r>
      <w:r w:rsidRPr="001E03B6">
        <w:rPr>
          <w:sz w:val="24"/>
          <w:szCs w:val="24"/>
        </w:rPr>
        <w:br/>
      </w:r>
      <w:r w:rsidRPr="001E03B6">
        <w:rPr>
          <w:sz w:val="24"/>
          <w:szCs w:val="24"/>
        </w:rPr>
        <w:br/>
        <w:t>1. Утвердить прилагаемый Административный регламент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6E06B2" w:rsidRDefault="001E03B6" w:rsidP="006E06B2">
      <w:pPr>
        <w:spacing w:before="100" w:beforeAutospacing="1" w:after="100" w:afterAutospacing="1"/>
        <w:jc w:val="both"/>
        <w:rPr>
          <w:sz w:val="24"/>
          <w:szCs w:val="24"/>
        </w:rPr>
      </w:pPr>
      <w:r w:rsidRPr="001E03B6">
        <w:rPr>
          <w:sz w:val="24"/>
          <w:szCs w:val="24"/>
        </w:rPr>
        <w:t xml:space="preserve">2. </w:t>
      </w:r>
      <w:proofErr w:type="gramStart"/>
      <w:r w:rsidRPr="001E03B6">
        <w:rPr>
          <w:sz w:val="24"/>
          <w:szCs w:val="24"/>
        </w:rPr>
        <w:t>Министерству социальных отношений Челябинской области (</w:t>
      </w:r>
      <w:proofErr w:type="spellStart"/>
      <w:r w:rsidRPr="001E03B6">
        <w:rPr>
          <w:sz w:val="24"/>
          <w:szCs w:val="24"/>
        </w:rPr>
        <w:t>Гехт</w:t>
      </w:r>
      <w:proofErr w:type="spellEnd"/>
      <w:r w:rsidRPr="001E03B6">
        <w:rPr>
          <w:sz w:val="24"/>
          <w:szCs w:val="24"/>
        </w:rPr>
        <w:t xml:space="preserve"> И.А.),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 утвержденным настоящим постановлением.</w:t>
      </w:r>
      <w:proofErr w:type="gramEnd"/>
    </w:p>
    <w:p w:rsidR="006E06B2" w:rsidRDefault="001E03B6" w:rsidP="006E06B2">
      <w:pPr>
        <w:spacing w:before="100" w:beforeAutospacing="1" w:after="100" w:afterAutospacing="1"/>
        <w:jc w:val="both"/>
        <w:rPr>
          <w:sz w:val="24"/>
          <w:szCs w:val="24"/>
        </w:rPr>
      </w:pPr>
      <w:r w:rsidRPr="001E03B6">
        <w:rPr>
          <w:sz w:val="24"/>
          <w:szCs w:val="24"/>
        </w:rPr>
        <w:t>3. Главному управлению по делам печати и массовых коммуникаций Челябинской области (</w:t>
      </w:r>
      <w:proofErr w:type="spellStart"/>
      <w:r w:rsidRPr="001E03B6">
        <w:rPr>
          <w:sz w:val="24"/>
          <w:szCs w:val="24"/>
        </w:rPr>
        <w:t>Федечкин</w:t>
      </w:r>
      <w:proofErr w:type="spellEnd"/>
      <w:r w:rsidRPr="001E03B6">
        <w:rPr>
          <w:sz w:val="24"/>
          <w:szCs w:val="24"/>
        </w:rPr>
        <w:t xml:space="preserve"> Д.Н.) опубликовать настоящее постановление в официальных средствах массовой информации.</w:t>
      </w:r>
    </w:p>
    <w:p w:rsidR="001E03B6" w:rsidRPr="001E03B6" w:rsidRDefault="001E03B6" w:rsidP="001E03B6">
      <w:pPr>
        <w:spacing w:before="100" w:beforeAutospacing="1" w:after="100" w:afterAutospacing="1"/>
        <w:rPr>
          <w:sz w:val="24"/>
          <w:szCs w:val="24"/>
        </w:rPr>
      </w:pPr>
      <w:r w:rsidRPr="001E03B6">
        <w:rPr>
          <w:sz w:val="24"/>
          <w:szCs w:val="24"/>
        </w:rPr>
        <w:t>4. Организацию выполнения настоящего постановления возложить на заместителя Губернатора Челябинской области Рыжего П.А.</w:t>
      </w:r>
    </w:p>
    <w:p w:rsidR="001E03B6" w:rsidRPr="001E03B6" w:rsidRDefault="001E03B6" w:rsidP="001E03B6">
      <w:pPr>
        <w:spacing w:before="100" w:beforeAutospacing="1" w:after="100" w:afterAutospacing="1"/>
        <w:jc w:val="right"/>
        <w:rPr>
          <w:sz w:val="24"/>
          <w:szCs w:val="24"/>
        </w:rPr>
      </w:pPr>
      <w:r w:rsidRPr="001E03B6">
        <w:rPr>
          <w:sz w:val="24"/>
          <w:szCs w:val="24"/>
        </w:rPr>
        <w:t>Председатель</w:t>
      </w:r>
      <w:r w:rsidRPr="001E03B6">
        <w:rPr>
          <w:sz w:val="24"/>
          <w:szCs w:val="24"/>
        </w:rPr>
        <w:br/>
        <w:t>Правительства</w:t>
      </w:r>
      <w:r w:rsidRPr="001E03B6">
        <w:rPr>
          <w:sz w:val="24"/>
          <w:szCs w:val="24"/>
        </w:rPr>
        <w:br/>
        <w:t>Челябинской области</w:t>
      </w:r>
      <w:r w:rsidRPr="001E03B6">
        <w:rPr>
          <w:sz w:val="24"/>
          <w:szCs w:val="24"/>
        </w:rPr>
        <w:br/>
        <w:t xml:space="preserve">М.В.ЮРЕВИЧ </w:t>
      </w:r>
    </w:p>
    <w:p w:rsidR="001E03B6" w:rsidRPr="001E03B6" w:rsidRDefault="001E03B6" w:rsidP="006E06B2">
      <w:pPr>
        <w:spacing w:before="100" w:beforeAutospacing="1" w:after="100" w:afterAutospacing="1"/>
        <w:jc w:val="center"/>
        <w:outlineLvl w:val="1"/>
        <w:rPr>
          <w:b/>
          <w:bCs/>
          <w:szCs w:val="28"/>
        </w:rPr>
      </w:pPr>
      <w:r w:rsidRPr="001E03B6">
        <w:rPr>
          <w:b/>
          <w:bCs/>
          <w:szCs w:val="28"/>
        </w:rPr>
        <w:lastRenderedPageBreak/>
        <w:t>Административный регламент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(в редакции Постановлений Правительства Челябинской области от 19.12.2012 N 709-П, </w:t>
      </w:r>
      <w:hyperlink r:id="rId13" w:history="1">
        <w:r w:rsidRPr="001E03B6">
          <w:rPr>
            <w:color w:val="0000FF"/>
            <w:sz w:val="24"/>
            <w:szCs w:val="24"/>
            <w:u w:val="single"/>
          </w:rPr>
          <w:t>от 20.03.2013 N 114-П</w:t>
        </w:r>
      </w:hyperlink>
      <w:r w:rsidRPr="001E03B6">
        <w:rPr>
          <w:sz w:val="24"/>
          <w:szCs w:val="24"/>
        </w:rPr>
        <w:t xml:space="preserve">, </w:t>
      </w:r>
      <w:hyperlink r:id="rId14" w:history="1">
        <w:r w:rsidRPr="001E03B6">
          <w:rPr>
            <w:color w:val="0000FF"/>
            <w:sz w:val="24"/>
            <w:szCs w:val="24"/>
            <w:u w:val="single"/>
          </w:rPr>
          <w:t>от 17.04.2013 N 181-П</w:t>
        </w:r>
      </w:hyperlink>
      <w:r w:rsidRPr="001E03B6">
        <w:rPr>
          <w:sz w:val="24"/>
          <w:szCs w:val="24"/>
        </w:rPr>
        <w:t xml:space="preserve">, </w:t>
      </w:r>
      <w:hyperlink r:id="rId15" w:history="1">
        <w:r w:rsidRPr="001E03B6">
          <w:rPr>
            <w:color w:val="0000FF"/>
            <w:sz w:val="24"/>
            <w:szCs w:val="24"/>
            <w:u w:val="single"/>
          </w:rPr>
          <w:t>от 16.04.2014 N 142-П</w:t>
        </w:r>
      </w:hyperlink>
      <w:r w:rsidRPr="001E03B6">
        <w:rPr>
          <w:sz w:val="24"/>
          <w:szCs w:val="24"/>
        </w:rPr>
        <w:t xml:space="preserve">, </w:t>
      </w:r>
      <w:hyperlink r:id="rId16" w:history="1">
        <w:r w:rsidRPr="001E03B6">
          <w:rPr>
            <w:color w:val="0000FF"/>
            <w:sz w:val="24"/>
            <w:szCs w:val="24"/>
            <w:u w:val="single"/>
          </w:rPr>
          <w:t>от 16.12.2015 N 637-П</w:t>
        </w:r>
      </w:hyperlink>
      <w:r w:rsidRPr="001E03B6">
        <w:rPr>
          <w:sz w:val="24"/>
          <w:szCs w:val="24"/>
        </w:rPr>
        <w:t xml:space="preserve">, </w:t>
      </w:r>
      <w:hyperlink r:id="rId17" w:history="1">
        <w:proofErr w:type="gramStart"/>
        <w:r w:rsidRPr="001E03B6">
          <w:rPr>
            <w:color w:val="0000FF"/>
            <w:sz w:val="24"/>
            <w:szCs w:val="24"/>
            <w:u w:val="single"/>
          </w:rPr>
          <w:t>от</w:t>
        </w:r>
        <w:proofErr w:type="gramEnd"/>
        <w:r w:rsidRPr="001E03B6">
          <w:rPr>
            <w:color w:val="0000FF"/>
            <w:sz w:val="24"/>
            <w:szCs w:val="24"/>
            <w:u w:val="single"/>
          </w:rPr>
          <w:t xml:space="preserve"> 20.07.2016 N 353-П</w:t>
        </w:r>
      </w:hyperlink>
      <w:r w:rsidRPr="001E03B6">
        <w:rPr>
          <w:sz w:val="24"/>
          <w:szCs w:val="24"/>
        </w:rPr>
        <w:t>)</w:t>
      </w:r>
    </w:p>
    <w:p w:rsidR="001E03B6" w:rsidRPr="001E03B6" w:rsidRDefault="001E03B6" w:rsidP="001E03B6">
      <w:pPr>
        <w:spacing w:before="100" w:beforeAutospacing="1" w:after="100" w:afterAutospacing="1"/>
        <w:outlineLvl w:val="2"/>
        <w:rPr>
          <w:b/>
          <w:bCs/>
          <w:sz w:val="27"/>
          <w:szCs w:val="27"/>
        </w:rPr>
      </w:pPr>
      <w:r w:rsidRPr="001E03B6">
        <w:rPr>
          <w:b/>
          <w:bCs/>
          <w:sz w:val="27"/>
          <w:szCs w:val="27"/>
        </w:rPr>
        <w:t>I. Общие положения</w:t>
      </w:r>
    </w:p>
    <w:p w:rsidR="006E06B2" w:rsidRDefault="001E03B6" w:rsidP="006E06B2">
      <w:pPr>
        <w:spacing w:before="100" w:beforeAutospacing="1" w:after="100" w:afterAutospacing="1"/>
        <w:jc w:val="both"/>
        <w:rPr>
          <w:sz w:val="24"/>
          <w:szCs w:val="24"/>
        </w:rPr>
      </w:pPr>
      <w:r w:rsidRPr="001E03B6">
        <w:rPr>
          <w:sz w:val="24"/>
          <w:szCs w:val="24"/>
        </w:rPr>
        <w:t xml:space="preserve">1. </w:t>
      </w:r>
      <w:proofErr w:type="gramStart"/>
      <w:r w:rsidRPr="001E03B6">
        <w:rPr>
          <w:sz w:val="24"/>
          <w:szCs w:val="24"/>
        </w:rPr>
        <w:t>Административный регламент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 (далее именуется - Административный регламент) устанавливает сроки и последовательность выполнения административных процедур и административных действий Министерства социальных отношений Челябинской области, органов социальной защиты населения муниципальных районов и городских округов</w:t>
      </w:r>
      <w:proofErr w:type="gramEnd"/>
      <w:r w:rsidRPr="001E03B6">
        <w:rPr>
          <w:sz w:val="24"/>
          <w:szCs w:val="24"/>
        </w:rPr>
        <w:t xml:space="preserve"> </w:t>
      </w:r>
      <w:proofErr w:type="gramStart"/>
      <w:r w:rsidRPr="001E03B6">
        <w:rPr>
          <w:sz w:val="24"/>
          <w:szCs w:val="24"/>
        </w:rPr>
        <w:t>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(далее именуются - заявители) при предоставлении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w:t>
      </w:r>
      <w:proofErr w:type="gramEnd"/>
      <w:r w:rsidRPr="001E03B6">
        <w:rPr>
          <w:sz w:val="24"/>
          <w:szCs w:val="24"/>
        </w:rPr>
        <w:t xml:space="preserve"> военной службы" (далее именуется - государственная услуга).</w:t>
      </w:r>
    </w:p>
    <w:p w:rsidR="006E06B2" w:rsidRDefault="001E03B6" w:rsidP="001C3851">
      <w:pPr>
        <w:jc w:val="both"/>
        <w:rPr>
          <w:sz w:val="24"/>
          <w:szCs w:val="24"/>
        </w:rPr>
      </w:pPr>
      <w:r w:rsidRPr="001E03B6">
        <w:rPr>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1C3851" w:rsidRDefault="001E03B6" w:rsidP="001C3851">
      <w:pPr>
        <w:jc w:val="both"/>
        <w:rPr>
          <w:sz w:val="24"/>
          <w:szCs w:val="24"/>
        </w:rPr>
      </w:pPr>
      <w:r w:rsidRPr="001E03B6">
        <w:rPr>
          <w:sz w:val="24"/>
          <w:szCs w:val="24"/>
        </w:rPr>
        <w:t>1) определение должностных лиц, ответственных за выполнение отдельных административных процедур при предоставлении государственной услуги;</w:t>
      </w:r>
    </w:p>
    <w:p w:rsidR="006E06B2" w:rsidRDefault="001E03B6" w:rsidP="001C3851">
      <w:pPr>
        <w:jc w:val="both"/>
        <w:rPr>
          <w:sz w:val="24"/>
          <w:szCs w:val="24"/>
        </w:rPr>
      </w:pPr>
      <w:r w:rsidRPr="001E03B6">
        <w:rPr>
          <w:sz w:val="24"/>
          <w:szCs w:val="24"/>
        </w:rPr>
        <w:t>2) упорядочение административных процедур;</w:t>
      </w:r>
    </w:p>
    <w:p w:rsidR="006E06B2" w:rsidRDefault="001E03B6" w:rsidP="001C3851">
      <w:pPr>
        <w:jc w:val="both"/>
        <w:rPr>
          <w:sz w:val="24"/>
          <w:szCs w:val="24"/>
        </w:rPr>
      </w:pPr>
      <w:r w:rsidRPr="001E03B6">
        <w:rPr>
          <w:sz w:val="24"/>
          <w:szCs w:val="24"/>
        </w:rPr>
        <w:t>3) устранение избыточных административных процедур и избыточных административных действий;</w:t>
      </w:r>
    </w:p>
    <w:p w:rsidR="006E06B2" w:rsidRDefault="001E03B6" w:rsidP="001C3851">
      <w:pPr>
        <w:jc w:val="both"/>
        <w:rPr>
          <w:sz w:val="24"/>
          <w:szCs w:val="24"/>
        </w:rPr>
      </w:pPr>
      <w:r w:rsidRPr="001E03B6">
        <w:rPr>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E06B2" w:rsidRDefault="001E03B6" w:rsidP="001C3851">
      <w:pPr>
        <w:jc w:val="both"/>
        <w:rPr>
          <w:sz w:val="24"/>
          <w:szCs w:val="24"/>
        </w:rPr>
      </w:pPr>
      <w:r w:rsidRPr="001E03B6">
        <w:rPr>
          <w:sz w:val="24"/>
          <w:szCs w:val="24"/>
        </w:rPr>
        <w:t>5)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6E06B2" w:rsidRDefault="001E03B6" w:rsidP="001C3851">
      <w:pPr>
        <w:jc w:val="both"/>
        <w:rPr>
          <w:sz w:val="24"/>
          <w:szCs w:val="24"/>
        </w:rPr>
      </w:pPr>
      <w:r w:rsidRPr="001E03B6">
        <w:rPr>
          <w:sz w:val="24"/>
          <w:szCs w:val="24"/>
        </w:rPr>
        <w:t>3. Основанием для разработки настоящего Административного регламента являются:</w:t>
      </w:r>
    </w:p>
    <w:p w:rsidR="006E06B2" w:rsidRDefault="001E03B6" w:rsidP="001C3851">
      <w:pPr>
        <w:jc w:val="both"/>
        <w:rPr>
          <w:sz w:val="24"/>
          <w:szCs w:val="24"/>
        </w:rPr>
      </w:pPr>
      <w:r w:rsidRPr="001E03B6">
        <w:rPr>
          <w:sz w:val="24"/>
          <w:szCs w:val="24"/>
        </w:rPr>
        <w:t xml:space="preserve">1) </w:t>
      </w:r>
      <w:hyperlink r:id="rId18" w:history="1">
        <w:r w:rsidRPr="001E03B6">
          <w:rPr>
            <w:color w:val="0000FF"/>
            <w:sz w:val="24"/>
            <w:szCs w:val="24"/>
            <w:u w:val="single"/>
          </w:rPr>
          <w:t>Федеральный закон от 27 июля 2010 года N 210-ФЗ "Об организации предоставления государственных и муниципальных услуг"</w:t>
        </w:r>
      </w:hyperlink>
      <w:r w:rsidRPr="001E03B6">
        <w:rPr>
          <w:sz w:val="24"/>
          <w:szCs w:val="24"/>
        </w:rPr>
        <w:t>;</w:t>
      </w:r>
    </w:p>
    <w:p w:rsidR="006E06B2" w:rsidRDefault="001E03B6" w:rsidP="001C3851">
      <w:pPr>
        <w:jc w:val="both"/>
        <w:rPr>
          <w:sz w:val="24"/>
          <w:szCs w:val="24"/>
        </w:rPr>
      </w:pPr>
      <w:r w:rsidRPr="001E03B6">
        <w:rPr>
          <w:sz w:val="24"/>
          <w:szCs w:val="24"/>
        </w:rPr>
        <w:t xml:space="preserve">2) </w:t>
      </w:r>
      <w:hyperlink r:id="rId19" w:history="1">
        <w:r w:rsidRPr="001E03B6">
          <w:rPr>
            <w:color w:val="0000FF"/>
            <w:sz w:val="24"/>
            <w:szCs w:val="24"/>
            <w:u w:val="single"/>
          </w:rPr>
          <w:t>постановление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E03B6">
        <w:rPr>
          <w:sz w:val="24"/>
          <w:szCs w:val="24"/>
        </w:rPr>
        <w:t>;</w:t>
      </w:r>
    </w:p>
    <w:p w:rsidR="006E06B2" w:rsidRDefault="001E03B6" w:rsidP="001C3851">
      <w:pPr>
        <w:jc w:val="both"/>
        <w:rPr>
          <w:sz w:val="24"/>
          <w:szCs w:val="24"/>
        </w:rPr>
      </w:pPr>
      <w:r w:rsidRPr="001E03B6">
        <w:rPr>
          <w:sz w:val="24"/>
          <w:szCs w:val="24"/>
        </w:rPr>
        <w:t xml:space="preserve">3) </w:t>
      </w:r>
      <w:hyperlink r:id="rId20" w:history="1">
        <w:r w:rsidRPr="001E03B6">
          <w:rPr>
            <w:color w:val="0000FF"/>
            <w:sz w:val="24"/>
            <w:szCs w:val="24"/>
            <w:u w:val="single"/>
          </w:rPr>
          <w:t xml:space="preserve">постановление Правительства Челябинской области от 26.01.2011 года N 23-П "О Порядке </w:t>
        </w:r>
        <w:proofErr w:type="gramStart"/>
        <w:r w:rsidRPr="001E03B6">
          <w:rPr>
            <w:color w:val="0000FF"/>
            <w:sz w:val="24"/>
            <w:szCs w:val="24"/>
            <w:u w:val="single"/>
          </w:rPr>
          <w:t>проведения экспертизы проектов административных регламентов предоставления государственных</w:t>
        </w:r>
        <w:proofErr w:type="gramEnd"/>
        <w:r w:rsidRPr="001E03B6">
          <w:rPr>
            <w:color w:val="0000FF"/>
            <w:sz w:val="24"/>
            <w:szCs w:val="24"/>
            <w:u w:val="single"/>
          </w:rPr>
          <w:t xml:space="preserve"> услуг, разработанных органами исполнительной власти Челябинской области"</w:t>
        </w:r>
      </w:hyperlink>
      <w:r w:rsidRPr="001E03B6">
        <w:rPr>
          <w:sz w:val="24"/>
          <w:szCs w:val="24"/>
        </w:rPr>
        <w:t>.</w:t>
      </w:r>
    </w:p>
    <w:p w:rsidR="006E06B2" w:rsidRDefault="001E03B6" w:rsidP="006E06B2">
      <w:pPr>
        <w:spacing w:before="100" w:beforeAutospacing="1" w:after="100" w:afterAutospacing="1"/>
        <w:jc w:val="both"/>
        <w:rPr>
          <w:sz w:val="24"/>
          <w:szCs w:val="24"/>
        </w:rPr>
      </w:pPr>
      <w:r w:rsidRPr="001E03B6">
        <w:rPr>
          <w:sz w:val="24"/>
          <w:szCs w:val="24"/>
        </w:rPr>
        <w:t xml:space="preserve">4. </w:t>
      </w:r>
      <w:proofErr w:type="gramStart"/>
      <w:r w:rsidRPr="001E03B6">
        <w:rPr>
          <w:sz w:val="24"/>
          <w:szCs w:val="24"/>
        </w:rPr>
        <w:t>Административный регламент предоставления государственной услуги размещается на официальном сайте Министерства социальных отношений Челябинской области http://www.minsoc74.ru, в федеральных государственных информационных системах "Федеральный реестр государственных и муниципальных услуг (функций)" http://www.gosuslugi.ru (далее именуется - федеральный портал), "Единый портал государственных и муниципальных услуг (функций)" http://www.pgu.pravmin74.ru (далее именуется - региональный портал) и информационной системе "Государственные услуги органов</w:t>
      </w:r>
      <w:proofErr w:type="gramEnd"/>
      <w:r w:rsidRPr="001E03B6">
        <w:rPr>
          <w:sz w:val="24"/>
          <w:szCs w:val="24"/>
        </w:rPr>
        <w:t xml:space="preserve"> исполнительной власти Челябинской области".</w:t>
      </w:r>
    </w:p>
    <w:p w:rsidR="006E06B2" w:rsidRDefault="001E03B6" w:rsidP="006E06B2">
      <w:pPr>
        <w:spacing w:before="100" w:beforeAutospacing="1" w:after="100" w:afterAutospacing="1"/>
        <w:jc w:val="both"/>
        <w:rPr>
          <w:sz w:val="24"/>
          <w:szCs w:val="24"/>
        </w:rPr>
      </w:pPr>
      <w:r w:rsidRPr="001E03B6">
        <w:rPr>
          <w:sz w:val="24"/>
          <w:szCs w:val="24"/>
        </w:rPr>
        <w:lastRenderedPageBreak/>
        <w:t>5. Заявителями на предоставление государственной услуги являются граждане Российской Федерации, постоянно проживающие в Челябинской области или прибывшие на постоянное место жительства в Челябинскую область.</w:t>
      </w:r>
    </w:p>
    <w:p w:rsidR="006E06B2" w:rsidRDefault="001E03B6" w:rsidP="006E06B2">
      <w:pPr>
        <w:spacing w:before="100" w:beforeAutospacing="1" w:after="100" w:afterAutospacing="1"/>
        <w:jc w:val="both"/>
        <w:rPr>
          <w:sz w:val="24"/>
          <w:szCs w:val="24"/>
        </w:rPr>
      </w:pPr>
      <w:proofErr w:type="gramStart"/>
      <w:r w:rsidRPr="001E03B6">
        <w:rPr>
          <w:sz w:val="24"/>
          <w:szCs w:val="24"/>
        </w:rPr>
        <w:t>Заявители - родители лиц, проходивших военную службу по призыву в качестве солдат, матросов, сержантов и старшин, удостоенных звания Героя Российской Федерации (в том числе посмертно), военную службу в качестве офицеров, прапорщиков и мичманов или военную службу по контракту в качестве солдат, матросов, сержантов и старшин, а также призванных на военные сборы, погибших (умерших) при исполнении обязанностей военной службы или умерших вследствие</w:t>
      </w:r>
      <w:proofErr w:type="gramEnd"/>
      <w:r w:rsidRPr="001E03B6">
        <w:rPr>
          <w:sz w:val="24"/>
          <w:szCs w:val="24"/>
        </w:rPr>
        <w:t xml:space="preserve"> военной травмы после увольнения с военной службы (кроме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55 и 50 лет (мужчинами и женщинами соответственно) независимо от того, состояли ли они на иждивении погибших (умерших).</w:t>
      </w:r>
    </w:p>
    <w:p w:rsidR="006E06B2" w:rsidRDefault="001E03B6" w:rsidP="006E06B2">
      <w:pPr>
        <w:spacing w:before="100" w:beforeAutospacing="1" w:after="100" w:afterAutospacing="1"/>
        <w:jc w:val="both"/>
        <w:rPr>
          <w:sz w:val="24"/>
          <w:szCs w:val="24"/>
        </w:rPr>
      </w:pPr>
      <w:r w:rsidRPr="001E03B6">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E03B6" w:rsidRPr="001E03B6" w:rsidRDefault="001E03B6" w:rsidP="006E06B2">
      <w:pPr>
        <w:spacing w:before="100" w:beforeAutospacing="1" w:after="100" w:afterAutospacing="1"/>
        <w:jc w:val="both"/>
        <w:rPr>
          <w:sz w:val="24"/>
          <w:szCs w:val="24"/>
        </w:rPr>
      </w:pPr>
      <w:r w:rsidRPr="001E03B6">
        <w:rPr>
          <w:sz w:val="24"/>
          <w:szCs w:val="24"/>
        </w:rPr>
        <w:t xml:space="preserve">Пенсия по случаю потери кормильца устанавливается каждому из родителей в размере, определенном </w:t>
      </w:r>
      <w:hyperlink r:id="rId21" w:history="1">
        <w:r w:rsidRPr="001E03B6">
          <w:rPr>
            <w:color w:val="0000FF"/>
            <w:sz w:val="24"/>
            <w:szCs w:val="24"/>
            <w:u w:val="single"/>
          </w:rPr>
          <w:t>Законом Челябинской области от 26.06.2003 года N 167-ЗО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hyperlink>
      <w:r w:rsidRPr="001E03B6">
        <w:rPr>
          <w:sz w:val="24"/>
          <w:szCs w:val="24"/>
        </w:rPr>
        <w:t>.</w:t>
      </w:r>
    </w:p>
    <w:p w:rsidR="001E03B6" w:rsidRPr="001E03B6" w:rsidRDefault="001E03B6" w:rsidP="001E03B6">
      <w:pPr>
        <w:spacing w:before="100" w:beforeAutospacing="1" w:after="100" w:afterAutospacing="1"/>
        <w:outlineLvl w:val="2"/>
        <w:rPr>
          <w:b/>
          <w:bCs/>
          <w:szCs w:val="28"/>
        </w:rPr>
      </w:pPr>
      <w:r w:rsidRPr="001E03B6">
        <w:rPr>
          <w:b/>
          <w:bCs/>
          <w:szCs w:val="28"/>
        </w:rPr>
        <w:t>II. Стандарт предоставления государственной услуги</w:t>
      </w:r>
    </w:p>
    <w:p w:rsidR="006E06B2" w:rsidRDefault="001E03B6" w:rsidP="001C3851">
      <w:pPr>
        <w:jc w:val="both"/>
        <w:rPr>
          <w:sz w:val="24"/>
          <w:szCs w:val="24"/>
        </w:rPr>
      </w:pPr>
      <w:r w:rsidRPr="001E03B6">
        <w:rPr>
          <w:sz w:val="24"/>
          <w:szCs w:val="24"/>
        </w:rPr>
        <w:t>6. Наименование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6E06B2" w:rsidRDefault="001E03B6" w:rsidP="001C3851">
      <w:pPr>
        <w:jc w:val="both"/>
        <w:rPr>
          <w:sz w:val="24"/>
          <w:szCs w:val="24"/>
        </w:rPr>
      </w:pPr>
      <w:r w:rsidRPr="001E03B6">
        <w:rPr>
          <w:sz w:val="24"/>
          <w:szCs w:val="24"/>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по месту жительства заявителей (далее именуются - органы социальной защиты населения). Сведения о местах нахождения органов социальной защиты населения содержатся в приложении 1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(далее именуются - многофункциональные центры).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p>
    <w:p w:rsidR="006E06B2" w:rsidRDefault="001E03B6" w:rsidP="001E03B6">
      <w:pPr>
        <w:spacing w:before="100" w:beforeAutospacing="1" w:after="100" w:afterAutospacing="1"/>
        <w:rPr>
          <w:sz w:val="24"/>
          <w:szCs w:val="24"/>
        </w:rPr>
      </w:pPr>
      <w:r w:rsidRPr="001E03B6">
        <w:rPr>
          <w:sz w:val="24"/>
          <w:szCs w:val="24"/>
        </w:rPr>
        <w:t xml:space="preserve">(в ред. </w:t>
      </w:r>
      <w:hyperlink r:id="rId22" w:history="1">
        <w:r w:rsidRPr="001E03B6">
          <w:rPr>
            <w:color w:val="0000FF"/>
            <w:sz w:val="24"/>
            <w:szCs w:val="24"/>
            <w:u w:val="single"/>
          </w:rPr>
          <w:t>Постановления Правительства Челябинской области от 20.07.2016 N 353-П</w:t>
        </w:r>
      </w:hyperlink>
      <w:r w:rsidRPr="001E03B6">
        <w:rPr>
          <w:sz w:val="24"/>
          <w:szCs w:val="24"/>
        </w:rPr>
        <w:t>)</w:t>
      </w:r>
    </w:p>
    <w:p w:rsidR="00572250" w:rsidRDefault="001E03B6" w:rsidP="00572250">
      <w:pPr>
        <w:spacing w:before="100" w:beforeAutospacing="1" w:after="100" w:afterAutospacing="1"/>
        <w:jc w:val="both"/>
        <w:rPr>
          <w:sz w:val="24"/>
          <w:szCs w:val="24"/>
        </w:rPr>
      </w:pPr>
      <w:r w:rsidRPr="001E03B6">
        <w:rPr>
          <w:sz w:val="24"/>
          <w:szCs w:val="24"/>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организацию проверки документов, необходимых для назначения пенсии по случаю потери кормильца, выплату пенсии,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 хранении пенсионных дел.</w:t>
      </w:r>
    </w:p>
    <w:p w:rsidR="00572250" w:rsidRDefault="001E03B6" w:rsidP="001E03B6">
      <w:pPr>
        <w:spacing w:before="100" w:beforeAutospacing="1" w:after="100" w:afterAutospacing="1"/>
        <w:rPr>
          <w:sz w:val="24"/>
          <w:szCs w:val="24"/>
        </w:rPr>
      </w:pPr>
      <w:r w:rsidRPr="001E03B6">
        <w:rPr>
          <w:sz w:val="24"/>
          <w:szCs w:val="24"/>
        </w:rPr>
        <w:t>Место нахождения Министерства: 454048, город Челябинск, улица Воровского, дом 30.</w:t>
      </w:r>
    </w:p>
    <w:p w:rsidR="00572250" w:rsidRDefault="001E03B6" w:rsidP="001E03B6">
      <w:pPr>
        <w:spacing w:before="100" w:beforeAutospacing="1" w:after="100" w:afterAutospacing="1"/>
        <w:rPr>
          <w:sz w:val="24"/>
          <w:szCs w:val="24"/>
        </w:rPr>
      </w:pPr>
      <w:r w:rsidRPr="001E03B6">
        <w:rPr>
          <w:sz w:val="24"/>
          <w:szCs w:val="24"/>
        </w:rPr>
        <w:t>Справочные телефоны Министерства:</w:t>
      </w:r>
      <w:r w:rsidRPr="001E03B6">
        <w:rPr>
          <w:sz w:val="24"/>
          <w:szCs w:val="24"/>
        </w:rPr>
        <w:br/>
        <w:t>специалист, ответственный за прием граждан, телефон: 8(351)232-41-94;</w:t>
      </w:r>
      <w:r w:rsidRPr="001E03B6">
        <w:rPr>
          <w:sz w:val="24"/>
          <w:szCs w:val="24"/>
        </w:rPr>
        <w:br/>
        <w:t>отдел организации выплаты социальных пособий и компенсаций, телефон: 8(351)232-41-54.</w:t>
      </w:r>
      <w:r w:rsidRPr="001E03B6">
        <w:rPr>
          <w:sz w:val="24"/>
          <w:szCs w:val="24"/>
        </w:rPr>
        <w:br/>
        <w:t>Адрес официального сайта Министерства: http://www.minsoc74.ru.</w:t>
      </w:r>
      <w:r w:rsidRPr="001E03B6">
        <w:rPr>
          <w:sz w:val="24"/>
          <w:szCs w:val="24"/>
        </w:rPr>
        <w:br/>
        <w:t>Адрес электронной почты Министерства: Postmaster@minsoc74.ru.</w:t>
      </w:r>
      <w:r w:rsidRPr="001E03B6">
        <w:rPr>
          <w:sz w:val="24"/>
          <w:szCs w:val="24"/>
        </w:rPr>
        <w:br/>
        <w:t>Кроме того, в предоставлении государственной услуги участвуют:</w:t>
      </w:r>
    </w:p>
    <w:p w:rsidR="00572250" w:rsidRDefault="001E03B6" w:rsidP="001C3851">
      <w:pPr>
        <w:jc w:val="both"/>
        <w:rPr>
          <w:sz w:val="24"/>
          <w:szCs w:val="24"/>
        </w:rPr>
      </w:pPr>
      <w:r w:rsidRPr="001E03B6">
        <w:rPr>
          <w:sz w:val="24"/>
          <w:szCs w:val="24"/>
        </w:rPr>
        <w:lastRenderedPageBreak/>
        <w:t>1) Министерство обороны Российской Федерации (в части предоставления документов и информации, необходимых для предоставления государственной услуги);</w:t>
      </w:r>
    </w:p>
    <w:p w:rsidR="00572250" w:rsidRDefault="001E03B6" w:rsidP="001C3851">
      <w:pPr>
        <w:jc w:val="both"/>
        <w:rPr>
          <w:sz w:val="24"/>
          <w:szCs w:val="24"/>
        </w:rPr>
      </w:pPr>
      <w:r w:rsidRPr="001E03B6">
        <w:rPr>
          <w:sz w:val="24"/>
          <w:szCs w:val="24"/>
        </w:rPr>
        <w:t>2) Пенсионный фонд Российской Федерации (в части предоставления документов и информации, необходимых для предоставления государственной услуги);</w:t>
      </w:r>
    </w:p>
    <w:p w:rsidR="00572250" w:rsidRDefault="001E03B6" w:rsidP="001C3851">
      <w:pPr>
        <w:jc w:val="both"/>
        <w:rPr>
          <w:sz w:val="24"/>
          <w:szCs w:val="24"/>
        </w:rPr>
      </w:pPr>
      <w:r w:rsidRPr="001E03B6">
        <w:rPr>
          <w:sz w:val="24"/>
          <w:szCs w:val="24"/>
        </w:rPr>
        <w:t>3) органы записи актов гражданского состояния (при запросе выписки из актовой записи о рождении, о смерти);</w:t>
      </w:r>
    </w:p>
    <w:p w:rsidR="00572250" w:rsidRDefault="001E03B6" w:rsidP="001C3851">
      <w:pPr>
        <w:jc w:val="both"/>
        <w:rPr>
          <w:sz w:val="24"/>
          <w:szCs w:val="24"/>
        </w:rPr>
      </w:pPr>
      <w:r w:rsidRPr="001E03B6">
        <w:rPr>
          <w:sz w:val="24"/>
          <w:szCs w:val="24"/>
        </w:rPr>
        <w:t>4) органы местного самоуправления муниципальных образований Челябинской области (в части приема документов, подтверждающих право назначения и выплаты пенсии по случаю потери кормильца);</w:t>
      </w:r>
    </w:p>
    <w:p w:rsidR="00572250" w:rsidRDefault="001E03B6" w:rsidP="001C3851">
      <w:pPr>
        <w:jc w:val="both"/>
        <w:rPr>
          <w:sz w:val="24"/>
          <w:szCs w:val="24"/>
        </w:rPr>
      </w:pPr>
      <w:r w:rsidRPr="001E03B6">
        <w:rPr>
          <w:sz w:val="24"/>
          <w:szCs w:val="24"/>
        </w:rPr>
        <w:t>5) кредитные организации (в части зачисления сумм пенсии по случаю потери кормильца на счета заявителей).</w:t>
      </w:r>
    </w:p>
    <w:p w:rsidR="00572250" w:rsidRDefault="001E03B6" w:rsidP="001C3851">
      <w:pPr>
        <w:jc w:val="both"/>
        <w:rPr>
          <w:sz w:val="24"/>
          <w:szCs w:val="24"/>
        </w:rPr>
      </w:pPr>
      <w:r w:rsidRPr="001E03B6">
        <w:rPr>
          <w:sz w:val="24"/>
          <w:szCs w:val="24"/>
        </w:rPr>
        <w:t xml:space="preserve">8. Результатом предоставления государственной услуги является </w:t>
      </w:r>
      <w:proofErr w:type="gramStart"/>
      <w:r w:rsidRPr="001E03B6">
        <w:rPr>
          <w:sz w:val="24"/>
          <w:szCs w:val="24"/>
        </w:rPr>
        <w:t>назначение</w:t>
      </w:r>
      <w:proofErr w:type="gramEnd"/>
      <w:r w:rsidRPr="001E03B6">
        <w:rPr>
          <w:sz w:val="24"/>
          <w:szCs w:val="24"/>
        </w:rPr>
        <w:t xml:space="preserve"> и выплата заявителю пенсии по случаю потери кормильца.</w:t>
      </w:r>
    </w:p>
    <w:p w:rsidR="00572250" w:rsidRDefault="001E03B6" w:rsidP="001C3851">
      <w:pPr>
        <w:jc w:val="both"/>
        <w:rPr>
          <w:sz w:val="24"/>
          <w:szCs w:val="24"/>
        </w:rPr>
      </w:pPr>
      <w:r w:rsidRPr="001E03B6">
        <w:rPr>
          <w:sz w:val="24"/>
          <w:szCs w:val="24"/>
        </w:rPr>
        <w:t>9. Срок предоставления государственной услуги заявителю не может превышать 25 календарных дней со дня регистрации органом социальной защиты населения заявления о предоставлении государственной услуги и предоставления заявителем надлежащим образом оформленных документов, предусмотренных пунктом 11 настоящего Административного регламента.</w:t>
      </w:r>
    </w:p>
    <w:p w:rsidR="00572250" w:rsidRDefault="001E03B6" w:rsidP="001C3851">
      <w:pPr>
        <w:jc w:val="both"/>
        <w:rPr>
          <w:sz w:val="24"/>
          <w:szCs w:val="24"/>
        </w:rPr>
      </w:pPr>
      <w:r w:rsidRPr="001E03B6">
        <w:rPr>
          <w:sz w:val="24"/>
          <w:szCs w:val="24"/>
        </w:rP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государственная услуга предоставляется в срок 25 календарных дней со дня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572250" w:rsidRDefault="001E03B6" w:rsidP="001C3851">
      <w:pPr>
        <w:jc w:val="both"/>
        <w:rPr>
          <w:sz w:val="24"/>
          <w:szCs w:val="24"/>
        </w:rPr>
      </w:pPr>
      <w:r w:rsidRPr="001E03B6">
        <w:rPr>
          <w:sz w:val="24"/>
          <w:szCs w:val="24"/>
        </w:rPr>
        <w:t>10. Правовые основания для предоставления государственной услуги:</w:t>
      </w:r>
    </w:p>
    <w:p w:rsidR="00572250" w:rsidRDefault="001E03B6" w:rsidP="001C3851">
      <w:pPr>
        <w:jc w:val="both"/>
        <w:rPr>
          <w:sz w:val="24"/>
          <w:szCs w:val="24"/>
        </w:rPr>
      </w:pPr>
      <w:r w:rsidRPr="001E03B6">
        <w:rPr>
          <w:sz w:val="24"/>
          <w:szCs w:val="24"/>
        </w:rPr>
        <w:t xml:space="preserve">1) </w:t>
      </w:r>
      <w:hyperlink r:id="rId23" w:history="1">
        <w:r w:rsidRPr="001E03B6">
          <w:rPr>
            <w:color w:val="0000FF"/>
            <w:sz w:val="24"/>
            <w:szCs w:val="24"/>
            <w:u w:val="single"/>
          </w:rPr>
          <w:t>Федеральный закон от 28 декабря 2013 года N 400-ФЗ "О страховых пенсиях"</w:t>
        </w:r>
      </w:hyperlink>
      <w:r w:rsidRPr="001E03B6">
        <w:rPr>
          <w:sz w:val="24"/>
          <w:szCs w:val="24"/>
        </w:rPr>
        <w:t>;</w:t>
      </w:r>
    </w:p>
    <w:p w:rsidR="00572250" w:rsidRDefault="001E03B6" w:rsidP="001C3851">
      <w:pPr>
        <w:jc w:val="both"/>
        <w:rPr>
          <w:sz w:val="24"/>
          <w:szCs w:val="24"/>
        </w:rPr>
      </w:pPr>
      <w:r w:rsidRPr="001E03B6">
        <w:rPr>
          <w:sz w:val="24"/>
          <w:szCs w:val="24"/>
        </w:rPr>
        <w:t>(</w:t>
      </w:r>
      <w:proofErr w:type="spellStart"/>
      <w:r w:rsidRPr="001E03B6">
        <w:rPr>
          <w:sz w:val="24"/>
          <w:szCs w:val="24"/>
        </w:rPr>
        <w:t>пп</w:t>
      </w:r>
      <w:proofErr w:type="spellEnd"/>
      <w:r w:rsidRPr="001E03B6">
        <w:rPr>
          <w:sz w:val="24"/>
          <w:szCs w:val="24"/>
        </w:rPr>
        <w:t xml:space="preserve">. 1 в ред. </w:t>
      </w:r>
      <w:hyperlink r:id="rId24" w:history="1">
        <w:r w:rsidRPr="001E03B6">
          <w:rPr>
            <w:color w:val="0000FF"/>
            <w:sz w:val="24"/>
            <w:szCs w:val="24"/>
            <w:u w:val="single"/>
          </w:rPr>
          <w:t>Постановления Правительства Челябинской области от 16.12.2015 N 637-П</w:t>
        </w:r>
      </w:hyperlink>
      <w:r w:rsidRPr="001E03B6">
        <w:rPr>
          <w:sz w:val="24"/>
          <w:szCs w:val="24"/>
        </w:rPr>
        <w:t>)</w:t>
      </w:r>
    </w:p>
    <w:p w:rsidR="00572250" w:rsidRDefault="001E03B6" w:rsidP="001C3851">
      <w:pPr>
        <w:jc w:val="both"/>
        <w:rPr>
          <w:sz w:val="24"/>
          <w:szCs w:val="24"/>
        </w:rPr>
      </w:pPr>
      <w:r w:rsidRPr="001E03B6">
        <w:rPr>
          <w:sz w:val="24"/>
          <w:szCs w:val="24"/>
        </w:rPr>
        <w:t xml:space="preserve">1-1) </w:t>
      </w:r>
      <w:hyperlink r:id="rId25" w:history="1">
        <w:r w:rsidRPr="001E03B6">
          <w:rPr>
            <w:color w:val="0000FF"/>
            <w:sz w:val="24"/>
            <w:szCs w:val="24"/>
            <w:u w:val="single"/>
          </w:rPr>
          <w:t>постановление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1E03B6">
        <w:rPr>
          <w:sz w:val="24"/>
          <w:szCs w:val="24"/>
        </w:rPr>
        <w:t>;</w:t>
      </w:r>
    </w:p>
    <w:p w:rsidR="00572250" w:rsidRDefault="001E03B6" w:rsidP="001C3851">
      <w:pPr>
        <w:jc w:val="both"/>
        <w:rPr>
          <w:sz w:val="24"/>
          <w:szCs w:val="24"/>
        </w:rPr>
      </w:pPr>
      <w:r w:rsidRPr="001E03B6">
        <w:rPr>
          <w:sz w:val="24"/>
          <w:szCs w:val="24"/>
        </w:rPr>
        <w:t>(</w:t>
      </w:r>
      <w:proofErr w:type="spellStart"/>
      <w:r w:rsidRPr="001E03B6">
        <w:rPr>
          <w:sz w:val="24"/>
          <w:szCs w:val="24"/>
        </w:rPr>
        <w:t>пп</w:t>
      </w:r>
      <w:proofErr w:type="spellEnd"/>
      <w:r w:rsidRPr="001E03B6">
        <w:rPr>
          <w:sz w:val="24"/>
          <w:szCs w:val="24"/>
        </w:rPr>
        <w:t xml:space="preserve">. 1-1 </w:t>
      </w:r>
      <w:proofErr w:type="gramStart"/>
      <w:r w:rsidRPr="001E03B6">
        <w:rPr>
          <w:sz w:val="24"/>
          <w:szCs w:val="24"/>
        </w:rPr>
        <w:t>введен</w:t>
      </w:r>
      <w:proofErr w:type="gramEnd"/>
      <w:r w:rsidRPr="001E03B6">
        <w:rPr>
          <w:sz w:val="24"/>
          <w:szCs w:val="24"/>
        </w:rPr>
        <w:t xml:space="preserve"> </w:t>
      </w:r>
      <w:hyperlink r:id="rId26" w:history="1">
        <w:r w:rsidRPr="001E03B6">
          <w:rPr>
            <w:color w:val="0000FF"/>
            <w:sz w:val="24"/>
            <w:szCs w:val="24"/>
            <w:u w:val="single"/>
          </w:rPr>
          <w:t>Постановлением Правительства Челябинской области от 20.07.2016 N 353-П</w:t>
        </w:r>
      </w:hyperlink>
      <w:r w:rsidRPr="001E03B6">
        <w:rPr>
          <w:sz w:val="24"/>
          <w:szCs w:val="24"/>
        </w:rPr>
        <w:t>)</w:t>
      </w:r>
    </w:p>
    <w:p w:rsidR="00572250" w:rsidRDefault="001E03B6" w:rsidP="001C3851">
      <w:pPr>
        <w:jc w:val="both"/>
        <w:rPr>
          <w:sz w:val="24"/>
          <w:szCs w:val="24"/>
        </w:rPr>
      </w:pPr>
      <w:r w:rsidRPr="001E03B6">
        <w:rPr>
          <w:sz w:val="24"/>
          <w:szCs w:val="24"/>
        </w:rPr>
        <w:t xml:space="preserve">2) </w:t>
      </w:r>
      <w:hyperlink r:id="rId27" w:history="1">
        <w:r w:rsidRPr="001E03B6">
          <w:rPr>
            <w:color w:val="0000FF"/>
            <w:sz w:val="24"/>
            <w:szCs w:val="24"/>
            <w:u w:val="single"/>
          </w:rPr>
          <w:t>Устав (Основной Закон) Челябинской области</w:t>
        </w:r>
      </w:hyperlink>
      <w:r w:rsidRPr="001E03B6">
        <w:rPr>
          <w:sz w:val="24"/>
          <w:szCs w:val="24"/>
        </w:rPr>
        <w:t>;</w:t>
      </w:r>
    </w:p>
    <w:p w:rsidR="00572250" w:rsidRDefault="001E03B6" w:rsidP="001C3851">
      <w:pPr>
        <w:jc w:val="both"/>
        <w:rPr>
          <w:sz w:val="24"/>
          <w:szCs w:val="24"/>
        </w:rPr>
      </w:pPr>
      <w:r w:rsidRPr="001E03B6">
        <w:rPr>
          <w:sz w:val="24"/>
          <w:szCs w:val="24"/>
        </w:rPr>
        <w:t xml:space="preserve">3) </w:t>
      </w:r>
      <w:hyperlink r:id="rId28" w:history="1">
        <w:r w:rsidRPr="001E03B6">
          <w:rPr>
            <w:color w:val="0000FF"/>
            <w:sz w:val="24"/>
            <w:szCs w:val="24"/>
            <w:u w:val="single"/>
          </w:rPr>
          <w:t>Закон Челябинской области от 26.06.2003 года N 167-ЗО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hyperlink>
      <w:r w:rsidRPr="001E03B6">
        <w:rPr>
          <w:sz w:val="24"/>
          <w:szCs w:val="24"/>
        </w:rPr>
        <w:t>;</w:t>
      </w:r>
    </w:p>
    <w:p w:rsidR="00572250" w:rsidRDefault="001E03B6" w:rsidP="001C3851">
      <w:pPr>
        <w:jc w:val="both"/>
        <w:rPr>
          <w:sz w:val="24"/>
          <w:szCs w:val="24"/>
        </w:rPr>
      </w:pPr>
      <w:r w:rsidRPr="001E03B6">
        <w:rPr>
          <w:sz w:val="24"/>
          <w:szCs w:val="24"/>
        </w:rPr>
        <w:t xml:space="preserve">4) </w:t>
      </w:r>
      <w:hyperlink r:id="rId29" w:history="1">
        <w:r w:rsidRPr="001E03B6">
          <w:rPr>
            <w:color w:val="0000FF"/>
            <w:sz w:val="24"/>
            <w:szCs w:val="24"/>
            <w:u w:val="single"/>
          </w:rPr>
          <w:t>постановление Губернатора Челябинской области от 05.03.2005 года N 78 "Об утверждении Порядка назначения и выплаты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hyperlink>
      <w:r w:rsidRPr="001E03B6">
        <w:rPr>
          <w:sz w:val="24"/>
          <w:szCs w:val="24"/>
        </w:rPr>
        <w:t>.</w:t>
      </w:r>
    </w:p>
    <w:p w:rsidR="00572250" w:rsidRDefault="001E03B6" w:rsidP="001C3851">
      <w:pPr>
        <w:jc w:val="both"/>
        <w:rPr>
          <w:sz w:val="24"/>
          <w:szCs w:val="24"/>
        </w:rPr>
      </w:pPr>
      <w:r w:rsidRPr="001E03B6">
        <w:rPr>
          <w:sz w:val="24"/>
          <w:szCs w:val="24"/>
        </w:rPr>
        <w:t>11. Для получения государственной услуги заявитель подает заявление о назначении пенсии по случаю потери кормильца (форма заявления приведена в приложении 2 к настоящему Административному регламенту) с приложением следующих документов:</w:t>
      </w:r>
    </w:p>
    <w:p w:rsidR="00572250" w:rsidRDefault="001E03B6" w:rsidP="001C3851">
      <w:pPr>
        <w:jc w:val="both"/>
        <w:rPr>
          <w:sz w:val="24"/>
          <w:szCs w:val="24"/>
        </w:rPr>
      </w:pPr>
      <w:r w:rsidRPr="001E03B6">
        <w:rPr>
          <w:sz w:val="24"/>
          <w:szCs w:val="24"/>
        </w:rPr>
        <w:t>1) паспорт гражданина Российской Федерации;</w:t>
      </w:r>
    </w:p>
    <w:p w:rsidR="00572250" w:rsidRDefault="001E03B6" w:rsidP="001C3851">
      <w:pPr>
        <w:jc w:val="both"/>
        <w:rPr>
          <w:sz w:val="24"/>
          <w:szCs w:val="24"/>
        </w:rPr>
      </w:pPr>
      <w:r w:rsidRPr="001E03B6">
        <w:rPr>
          <w:sz w:val="24"/>
          <w:szCs w:val="24"/>
        </w:rPr>
        <w:t>2) документы, подтверждающие полномочия представителя заявителя (при обращении представителя);</w:t>
      </w:r>
    </w:p>
    <w:p w:rsidR="00572250" w:rsidRDefault="001E03B6" w:rsidP="001C3851">
      <w:pPr>
        <w:jc w:val="both"/>
        <w:rPr>
          <w:sz w:val="24"/>
          <w:szCs w:val="24"/>
        </w:rPr>
      </w:pPr>
      <w:r w:rsidRPr="001E03B6">
        <w:rPr>
          <w:sz w:val="24"/>
          <w:szCs w:val="24"/>
        </w:rPr>
        <w:t>3) книжка и грамота о присвоении звания Героя Российской Федерации - для назначения пенсии по случаю потери кормильца в повышенном размере;</w:t>
      </w:r>
    </w:p>
    <w:p w:rsidR="001C3851" w:rsidRDefault="001E03B6" w:rsidP="001C3851">
      <w:pPr>
        <w:jc w:val="both"/>
        <w:rPr>
          <w:sz w:val="24"/>
          <w:szCs w:val="24"/>
        </w:rPr>
      </w:pPr>
      <w:r w:rsidRPr="001E03B6">
        <w:rPr>
          <w:sz w:val="24"/>
          <w:szCs w:val="24"/>
        </w:rPr>
        <w:t>4) свидетельство о смерти военнослужащего;</w:t>
      </w:r>
    </w:p>
    <w:p w:rsidR="001C3851" w:rsidRDefault="001E03B6" w:rsidP="001C3851">
      <w:pPr>
        <w:jc w:val="both"/>
        <w:rPr>
          <w:sz w:val="24"/>
          <w:szCs w:val="24"/>
        </w:rPr>
      </w:pPr>
      <w:r w:rsidRPr="001E03B6">
        <w:rPr>
          <w:sz w:val="24"/>
          <w:szCs w:val="24"/>
        </w:rPr>
        <w:t>5) справка о причине смерти военнослужащего;</w:t>
      </w:r>
    </w:p>
    <w:p w:rsidR="001C3851" w:rsidRDefault="001E03B6" w:rsidP="001C3851">
      <w:pPr>
        <w:jc w:val="both"/>
        <w:rPr>
          <w:sz w:val="24"/>
          <w:szCs w:val="24"/>
        </w:rPr>
      </w:pPr>
      <w:r w:rsidRPr="001E03B6">
        <w:rPr>
          <w:sz w:val="24"/>
          <w:szCs w:val="24"/>
        </w:rPr>
        <w:t>6) свидетельство о рождении погибшего (умершего) либо выписка из актовой записи о рождении;</w:t>
      </w:r>
    </w:p>
    <w:p w:rsidR="001C3851" w:rsidRDefault="001E03B6" w:rsidP="001C3851">
      <w:pPr>
        <w:jc w:val="both"/>
        <w:rPr>
          <w:sz w:val="24"/>
          <w:szCs w:val="24"/>
        </w:rPr>
      </w:pPr>
      <w:r w:rsidRPr="001E03B6">
        <w:rPr>
          <w:sz w:val="24"/>
          <w:szCs w:val="24"/>
        </w:rPr>
        <w:t>7) справка о сроках прохождения и основании увольнения с военной службы;</w:t>
      </w:r>
    </w:p>
    <w:p w:rsidR="00572250" w:rsidRDefault="001E03B6" w:rsidP="001C3851">
      <w:pPr>
        <w:jc w:val="both"/>
        <w:rPr>
          <w:sz w:val="24"/>
          <w:szCs w:val="24"/>
        </w:rPr>
      </w:pPr>
      <w:r w:rsidRPr="001E03B6">
        <w:rPr>
          <w:sz w:val="24"/>
          <w:szCs w:val="24"/>
        </w:rPr>
        <w:t>8) справка органа, назначившего и выплачивающего пенсию на основании федерального законодательства с указанием федерального закона, в соответствии с которым она назначена;</w:t>
      </w:r>
    </w:p>
    <w:p w:rsidR="00572250" w:rsidRDefault="001E03B6" w:rsidP="001C3851">
      <w:pPr>
        <w:jc w:val="both"/>
        <w:rPr>
          <w:sz w:val="24"/>
          <w:szCs w:val="24"/>
        </w:rPr>
      </w:pPr>
      <w:r w:rsidRPr="001E03B6">
        <w:rPr>
          <w:sz w:val="24"/>
          <w:szCs w:val="24"/>
        </w:rPr>
        <w:t>9) письменное сообщение Военного комиссариата Челябинской области о причине отказа в назначении пенсии по случаю потери кормильца по линии Министерства обороны Российской Федерации;</w:t>
      </w:r>
    </w:p>
    <w:p w:rsidR="00572250" w:rsidRDefault="001E03B6" w:rsidP="001C3851">
      <w:pPr>
        <w:jc w:val="both"/>
        <w:rPr>
          <w:sz w:val="24"/>
          <w:szCs w:val="24"/>
        </w:rPr>
      </w:pPr>
      <w:r w:rsidRPr="001E03B6">
        <w:rPr>
          <w:sz w:val="24"/>
          <w:szCs w:val="24"/>
        </w:rPr>
        <w:t>10) заявление о перечислении пенсии на лицевой счет по вкладу в банке (приложение 3 к настоящему Административному регламенту).</w:t>
      </w:r>
    </w:p>
    <w:p w:rsidR="00572250" w:rsidRDefault="001E03B6" w:rsidP="001C3851">
      <w:pPr>
        <w:jc w:val="both"/>
        <w:rPr>
          <w:sz w:val="24"/>
          <w:szCs w:val="24"/>
        </w:rPr>
      </w:pPr>
      <w:r w:rsidRPr="001E03B6">
        <w:rPr>
          <w:sz w:val="24"/>
          <w:szCs w:val="24"/>
        </w:rPr>
        <w:t>В заявлении о назначении пенсии по случаю потери кормильца указываются:</w:t>
      </w:r>
    </w:p>
    <w:p w:rsidR="00572250" w:rsidRDefault="001E03B6" w:rsidP="001C3851">
      <w:pPr>
        <w:jc w:val="both"/>
        <w:rPr>
          <w:sz w:val="24"/>
          <w:szCs w:val="24"/>
        </w:rPr>
      </w:pPr>
      <w:r w:rsidRPr="001E03B6">
        <w:rPr>
          <w:sz w:val="24"/>
          <w:szCs w:val="24"/>
        </w:rPr>
        <w:t>наименование органа социальной защиты населения, в который подается заявление;</w:t>
      </w:r>
    </w:p>
    <w:p w:rsidR="00572250" w:rsidRDefault="001E03B6" w:rsidP="001C3851">
      <w:pPr>
        <w:jc w:val="both"/>
        <w:rPr>
          <w:sz w:val="24"/>
          <w:szCs w:val="24"/>
        </w:rPr>
      </w:pPr>
      <w:r w:rsidRPr="001E03B6">
        <w:rPr>
          <w:sz w:val="24"/>
          <w:szCs w:val="24"/>
        </w:rPr>
        <w:lastRenderedPageBreak/>
        <w:t>фамилия, имя, отчество заявителя без сокращений в соответствии с документом, удостоверяющим личность;</w:t>
      </w:r>
    </w:p>
    <w:p w:rsidR="00572250" w:rsidRDefault="001E03B6" w:rsidP="001C3851">
      <w:pPr>
        <w:jc w:val="both"/>
        <w:rPr>
          <w:sz w:val="24"/>
          <w:szCs w:val="24"/>
        </w:rPr>
      </w:pPr>
      <w:r w:rsidRPr="001E03B6">
        <w:rPr>
          <w:sz w:val="24"/>
          <w:szCs w:val="24"/>
        </w:rPr>
        <w:t>сведения о документе, удостоверяющем личность (паспорт гражданина Российской Федерации) (серия и номер документа, кем выдан документ, дата его выдачи), заполняются в соответствии с реквизитами паспорта;</w:t>
      </w:r>
    </w:p>
    <w:p w:rsidR="00572250" w:rsidRDefault="001E03B6" w:rsidP="001C3851">
      <w:pPr>
        <w:jc w:val="both"/>
        <w:rPr>
          <w:sz w:val="24"/>
          <w:szCs w:val="24"/>
        </w:rPr>
      </w:pPr>
      <w:proofErr w:type="gramStart"/>
      <w:r w:rsidRPr="001E03B6">
        <w:rPr>
          <w:sz w:val="24"/>
          <w:szCs w:val="24"/>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пребывания;</w:t>
      </w:r>
      <w:proofErr w:type="gramEnd"/>
    </w:p>
    <w:p w:rsidR="00572250" w:rsidRDefault="001E03B6" w:rsidP="001C3851">
      <w:pPr>
        <w:jc w:val="both"/>
        <w:rPr>
          <w:sz w:val="24"/>
          <w:szCs w:val="24"/>
        </w:rPr>
      </w:pPr>
      <w:proofErr w:type="gramStart"/>
      <w:r w:rsidRPr="001E03B6">
        <w:rPr>
          <w:sz w:val="24"/>
          <w:szCs w:val="24"/>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572250" w:rsidRDefault="001E03B6" w:rsidP="001C3851">
      <w:pPr>
        <w:jc w:val="both"/>
        <w:rPr>
          <w:sz w:val="24"/>
          <w:szCs w:val="24"/>
        </w:rPr>
      </w:pPr>
      <w:r w:rsidRPr="001E03B6">
        <w:rPr>
          <w:sz w:val="24"/>
          <w:szCs w:val="24"/>
        </w:rPr>
        <w:t>адрес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информационно-телекоммуникационных сетей);</w:t>
      </w:r>
    </w:p>
    <w:p w:rsidR="00572250" w:rsidRDefault="001E03B6" w:rsidP="001C3851">
      <w:pPr>
        <w:jc w:val="both"/>
        <w:rPr>
          <w:sz w:val="24"/>
          <w:szCs w:val="24"/>
        </w:rPr>
      </w:pPr>
      <w:r w:rsidRPr="001E03B6">
        <w:rPr>
          <w:sz w:val="24"/>
          <w:szCs w:val="24"/>
        </w:rPr>
        <w:t>способ получения пенсии по случаю потери кормильца - перечисление на лицевой счет заявителя, имеющего право на получение государственной услуги, открытый в кредитной организации;</w:t>
      </w:r>
    </w:p>
    <w:p w:rsidR="00572250" w:rsidRDefault="001E03B6" w:rsidP="001C3851">
      <w:pPr>
        <w:jc w:val="both"/>
        <w:rPr>
          <w:sz w:val="24"/>
          <w:szCs w:val="24"/>
        </w:rPr>
      </w:pPr>
      <w:r w:rsidRPr="001E03B6">
        <w:rPr>
          <w:sz w:val="24"/>
          <w:szCs w:val="24"/>
        </w:rPr>
        <w:t>обязанность заявителя в течение 5 календарных дней известить орган социальной защиты населения о наступлении обстоятельств, влекущих прекращение ее выплаты (выезд заявителя на постоянное место жительства за пределы Челябинской области, назначение второй пенсии в соответствии с федеральным законодательством);</w:t>
      </w:r>
    </w:p>
    <w:p w:rsidR="00572250" w:rsidRDefault="001E03B6" w:rsidP="001C3851">
      <w:pPr>
        <w:jc w:val="both"/>
        <w:rPr>
          <w:sz w:val="24"/>
          <w:szCs w:val="24"/>
        </w:rPr>
      </w:pPr>
      <w:r w:rsidRPr="001E03B6">
        <w:rPr>
          <w:sz w:val="24"/>
          <w:szCs w:val="24"/>
        </w:rPr>
        <w:t>согласие заявителя на обработку его персональных данных органом социальной защиты населения в целях и объеме, необходимых для предоставления государственной услуги.</w:t>
      </w:r>
    </w:p>
    <w:p w:rsidR="00572250" w:rsidRDefault="00572250" w:rsidP="001C3851">
      <w:pPr>
        <w:jc w:val="both"/>
        <w:rPr>
          <w:sz w:val="24"/>
          <w:szCs w:val="24"/>
        </w:rPr>
      </w:pPr>
      <w:r>
        <w:rPr>
          <w:sz w:val="24"/>
          <w:szCs w:val="24"/>
        </w:rPr>
        <w:t>У</w:t>
      </w:r>
      <w:r w:rsidR="001E03B6" w:rsidRPr="001E03B6">
        <w:rPr>
          <w:sz w:val="24"/>
          <w:szCs w:val="24"/>
        </w:rPr>
        <w:t>казанные сведения подтверждаются подписью заявителя с проставлением даты заполнения заявления.</w:t>
      </w:r>
    </w:p>
    <w:p w:rsidR="00572250" w:rsidRDefault="001E03B6" w:rsidP="001C3851">
      <w:pPr>
        <w:jc w:val="both"/>
        <w:rPr>
          <w:sz w:val="24"/>
          <w:szCs w:val="24"/>
        </w:rPr>
      </w:pPr>
      <w:proofErr w:type="gramStart"/>
      <w:r w:rsidRPr="001E03B6">
        <w:rPr>
          <w:sz w:val="24"/>
          <w:szCs w:val="24"/>
        </w:rP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rsidRPr="001E03B6">
        <w:rPr>
          <w:sz w:val="24"/>
          <w:szCs w:val="24"/>
        </w:rPr>
        <w:t xml:space="preserve">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572250" w:rsidRDefault="001E03B6" w:rsidP="001C3851">
      <w:pPr>
        <w:jc w:val="both"/>
        <w:rPr>
          <w:sz w:val="24"/>
          <w:szCs w:val="24"/>
        </w:rPr>
      </w:pPr>
      <w:proofErr w:type="gramStart"/>
      <w:r w:rsidRPr="001E03B6">
        <w:rPr>
          <w:sz w:val="24"/>
          <w:szCs w:val="24"/>
        </w:rPr>
        <w:t>Документы, указанные в подпунктах 1, 2, 3, 4 (свидетельство о смерти военнослужащего), 6 (свидетельство о рождении погибшего (умершего), 10 настоящего пункта, представляются заявителем в орган социальной защиты населения самостоятельно.</w:t>
      </w:r>
      <w:proofErr w:type="gramEnd"/>
    </w:p>
    <w:p w:rsidR="00572250" w:rsidRDefault="001E03B6" w:rsidP="001C3851">
      <w:pPr>
        <w:jc w:val="both"/>
        <w:rPr>
          <w:sz w:val="24"/>
          <w:szCs w:val="24"/>
        </w:rPr>
      </w:pPr>
      <w:r w:rsidRPr="001E03B6">
        <w:rPr>
          <w:sz w:val="24"/>
          <w:szCs w:val="24"/>
        </w:rPr>
        <w:t>Документы и информация, указанные в подпунктах 4 (выписка из актовой записи о смерти), 5, 6 (выписка из актовой записи о рождении), 7, 8, 9 настоящего пункта,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в орган социальной защиты населения документы и информацию, указанные в подпунктах 4, 5, 6, 7, 8, 9 настоящего пункта.</w:t>
      </w:r>
    </w:p>
    <w:p w:rsidR="00572250" w:rsidRDefault="001E03B6" w:rsidP="001C3851">
      <w:pPr>
        <w:jc w:val="both"/>
        <w:rPr>
          <w:sz w:val="24"/>
          <w:szCs w:val="24"/>
        </w:rPr>
      </w:pPr>
      <w:r w:rsidRPr="001E03B6">
        <w:rPr>
          <w:sz w:val="24"/>
          <w:szCs w:val="24"/>
        </w:rPr>
        <w:t>12. Органы социальной защиты населения не вправе требовать от заявителя:</w:t>
      </w:r>
    </w:p>
    <w:p w:rsidR="00572250" w:rsidRDefault="001E03B6" w:rsidP="001C3851">
      <w:pPr>
        <w:jc w:val="both"/>
        <w:rPr>
          <w:sz w:val="24"/>
          <w:szCs w:val="24"/>
        </w:rPr>
      </w:pPr>
      <w:r w:rsidRPr="001E03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2250" w:rsidRDefault="001E03B6" w:rsidP="001C3851">
      <w:pPr>
        <w:jc w:val="both"/>
        <w:rPr>
          <w:sz w:val="24"/>
          <w:szCs w:val="24"/>
        </w:rPr>
      </w:pPr>
      <w:proofErr w:type="gramStart"/>
      <w:r w:rsidRPr="001E03B6">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E03B6">
        <w:rPr>
          <w:sz w:val="24"/>
          <w:szCs w:val="24"/>
        </w:rPr>
        <w:t xml:space="preserve"> статьи 7 </w:t>
      </w:r>
      <w:hyperlink r:id="rId30" w:history="1">
        <w:r w:rsidRPr="001E03B6">
          <w:rPr>
            <w:color w:val="0000FF"/>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1E03B6">
        <w:rPr>
          <w:sz w:val="24"/>
          <w:szCs w:val="24"/>
        </w:rPr>
        <w:t>.</w:t>
      </w:r>
    </w:p>
    <w:p w:rsidR="00572250" w:rsidRDefault="001E03B6" w:rsidP="001C3851">
      <w:pPr>
        <w:jc w:val="both"/>
        <w:rPr>
          <w:sz w:val="24"/>
          <w:szCs w:val="24"/>
        </w:rPr>
      </w:pPr>
      <w:proofErr w:type="gramStart"/>
      <w:r w:rsidRPr="001E03B6">
        <w:rPr>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1E03B6">
        <w:rPr>
          <w:sz w:val="24"/>
          <w:szCs w:val="24"/>
        </w:rPr>
        <w:lastRenderedPageBreak/>
        <w:t xml:space="preserve">статьи 9 </w:t>
      </w:r>
      <w:hyperlink r:id="rId31" w:history="1">
        <w:r w:rsidRPr="001E03B6">
          <w:rPr>
            <w:color w:val="0000FF"/>
            <w:sz w:val="24"/>
            <w:szCs w:val="24"/>
            <w:u w:val="single"/>
          </w:rPr>
          <w:t>Федерального закона от 27 июля 2010 года N 210-ФЗ "Об организации предоставления государственных</w:t>
        </w:r>
        <w:proofErr w:type="gramEnd"/>
        <w:r w:rsidRPr="001E03B6">
          <w:rPr>
            <w:color w:val="0000FF"/>
            <w:sz w:val="24"/>
            <w:szCs w:val="24"/>
            <w:u w:val="single"/>
          </w:rPr>
          <w:t xml:space="preserve"> и муниципальных услуг"</w:t>
        </w:r>
      </w:hyperlink>
      <w:r w:rsidRPr="001E03B6">
        <w:rPr>
          <w:sz w:val="24"/>
          <w:szCs w:val="24"/>
        </w:rPr>
        <w:t>.</w:t>
      </w:r>
    </w:p>
    <w:p w:rsidR="00572250" w:rsidRDefault="001E03B6" w:rsidP="001C3851">
      <w:pPr>
        <w:jc w:val="both"/>
        <w:rPr>
          <w:sz w:val="24"/>
          <w:szCs w:val="24"/>
        </w:rPr>
      </w:pPr>
      <w:r w:rsidRPr="001E03B6">
        <w:rPr>
          <w:sz w:val="24"/>
          <w:szCs w:val="24"/>
        </w:rPr>
        <w:t>(абзац введен Постановлением Правительства Челябинской области от 17.04.2013 N 181-П)</w:t>
      </w:r>
    </w:p>
    <w:p w:rsidR="00572250" w:rsidRDefault="001E03B6" w:rsidP="001C3851">
      <w:pPr>
        <w:jc w:val="both"/>
        <w:rPr>
          <w:sz w:val="24"/>
          <w:szCs w:val="24"/>
        </w:rPr>
      </w:pPr>
      <w:r w:rsidRPr="001E03B6">
        <w:rPr>
          <w:sz w:val="24"/>
          <w:szCs w:val="24"/>
        </w:rPr>
        <w:t>13. Заявление на предоставление государственной услуги, а также прилагаемые к нему документы подаются заявителем в орган социальной защиты лично или через законного представителя.</w:t>
      </w:r>
    </w:p>
    <w:p w:rsidR="00572250" w:rsidRDefault="001E03B6" w:rsidP="001C3851">
      <w:pPr>
        <w:jc w:val="both"/>
        <w:rPr>
          <w:sz w:val="24"/>
          <w:szCs w:val="24"/>
        </w:rPr>
      </w:pPr>
      <w:r w:rsidRPr="001E03B6">
        <w:rPr>
          <w:sz w:val="24"/>
          <w:szCs w:val="24"/>
        </w:rP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w:t>
      </w:r>
    </w:p>
    <w:p w:rsidR="00572250" w:rsidRDefault="001E03B6" w:rsidP="001C3851">
      <w:pPr>
        <w:jc w:val="both"/>
        <w:rPr>
          <w:sz w:val="24"/>
          <w:szCs w:val="24"/>
        </w:rPr>
      </w:pPr>
      <w:r w:rsidRPr="001E03B6">
        <w:rPr>
          <w:sz w:val="24"/>
          <w:szCs w:val="24"/>
        </w:rPr>
        <w:t>14. В случае подачи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572250" w:rsidRDefault="001E03B6" w:rsidP="001C3851">
      <w:pPr>
        <w:jc w:val="both"/>
        <w:rPr>
          <w:sz w:val="24"/>
          <w:szCs w:val="24"/>
        </w:rPr>
      </w:pPr>
      <w:r w:rsidRPr="001E03B6">
        <w:rPr>
          <w:sz w:val="24"/>
          <w:szCs w:val="24"/>
        </w:rPr>
        <w:t>В случае направления заявления на предоставление государственной услуги в электронном виде документы, предусмотренные пунктом 11 настоящего Административного регламента, предоставляются заявителем посредством его личного обращения в орган социальной защиты населения. Верность копий представленных документов заверяется должностными лицами органа социальной защиты населения после их сверки с оригиналами. В этом случае заявителю не позднее 3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и календарной даты его личного обращения в орган социальной защиты населения либо о мотивированном отказе в приеме заявления.</w:t>
      </w:r>
    </w:p>
    <w:p w:rsidR="00572250" w:rsidRDefault="001E03B6" w:rsidP="001C3851">
      <w:pPr>
        <w:jc w:val="both"/>
        <w:rPr>
          <w:sz w:val="24"/>
          <w:szCs w:val="24"/>
        </w:rPr>
      </w:pPr>
      <w:r w:rsidRPr="001E03B6">
        <w:rPr>
          <w:sz w:val="24"/>
          <w:szCs w:val="24"/>
        </w:rPr>
        <w:t>15. Основанием для отказа в приеме документов на предоставление государственной услуги является непредставление заявителем документов, предусмотренных подпунктами 1 - 3, 10 пункта 11 настоящего Административного регламента.</w:t>
      </w:r>
      <w:r w:rsidRPr="001E03B6">
        <w:rPr>
          <w:sz w:val="24"/>
          <w:szCs w:val="24"/>
        </w:rPr>
        <w:br/>
      </w:r>
      <w:r w:rsidRPr="001E03B6">
        <w:rPr>
          <w:sz w:val="24"/>
          <w:szCs w:val="24"/>
        </w:rPr>
        <w:br/>
        <w:t>В случае представления заявителем непредставленных документов не позднее трех месяцев со дня получения соответствующего разъяснения днем обращения будет считаться день приема заявления о назначении пенсии по случаю потери кормильца.</w:t>
      </w:r>
    </w:p>
    <w:p w:rsidR="00572250" w:rsidRDefault="001E03B6" w:rsidP="001C3851">
      <w:pPr>
        <w:jc w:val="both"/>
        <w:rPr>
          <w:sz w:val="24"/>
          <w:szCs w:val="24"/>
        </w:rPr>
      </w:pPr>
      <w:r w:rsidRPr="001E03B6">
        <w:rPr>
          <w:sz w:val="24"/>
          <w:szCs w:val="24"/>
        </w:rPr>
        <w:t>16. Основаниями для отказа в предоставлении государственной услуги являются:</w:t>
      </w:r>
    </w:p>
    <w:p w:rsidR="00572250" w:rsidRDefault="001E03B6" w:rsidP="001C3851">
      <w:pPr>
        <w:jc w:val="both"/>
        <w:rPr>
          <w:sz w:val="24"/>
          <w:szCs w:val="24"/>
        </w:rPr>
      </w:pPr>
      <w:r w:rsidRPr="001E03B6">
        <w:rPr>
          <w:sz w:val="24"/>
          <w:szCs w:val="24"/>
        </w:rPr>
        <w:t>1) получение заявителем двух пенсий в соответствии с федеральным законодательством;</w:t>
      </w:r>
    </w:p>
    <w:p w:rsidR="00572250" w:rsidRDefault="001E03B6" w:rsidP="001C3851">
      <w:pPr>
        <w:jc w:val="both"/>
        <w:rPr>
          <w:sz w:val="24"/>
          <w:szCs w:val="24"/>
        </w:rPr>
      </w:pPr>
      <w:r w:rsidRPr="001E03B6">
        <w:rPr>
          <w:sz w:val="24"/>
          <w:szCs w:val="24"/>
        </w:rPr>
        <w:t>2) получение пенсии по случаю потери кормильца, назначенной в соответствии с федеральным законодательством;</w:t>
      </w:r>
    </w:p>
    <w:p w:rsidR="00572250" w:rsidRDefault="001E03B6" w:rsidP="001C3851">
      <w:pPr>
        <w:jc w:val="both"/>
        <w:rPr>
          <w:sz w:val="24"/>
          <w:szCs w:val="24"/>
        </w:rPr>
      </w:pPr>
      <w:r w:rsidRPr="001E03B6">
        <w:rPr>
          <w:sz w:val="24"/>
          <w:szCs w:val="24"/>
        </w:rPr>
        <w:t>3) наличие противоречий в документах, представляемых заявителем.</w:t>
      </w:r>
    </w:p>
    <w:p w:rsidR="00572250" w:rsidRDefault="001E03B6" w:rsidP="001C3851">
      <w:pPr>
        <w:jc w:val="both"/>
        <w:rPr>
          <w:sz w:val="24"/>
          <w:szCs w:val="24"/>
        </w:rPr>
      </w:pPr>
      <w:r w:rsidRPr="001E03B6">
        <w:rPr>
          <w:sz w:val="24"/>
          <w:szCs w:val="24"/>
        </w:rPr>
        <w:t>17. После устранения оснований для отказа в предоставлении государственной услуги заявитель вправе обратиться повторно для получения государственной услуги.</w:t>
      </w:r>
    </w:p>
    <w:p w:rsidR="00572250" w:rsidRDefault="001E03B6" w:rsidP="001C3851">
      <w:pPr>
        <w:jc w:val="both"/>
        <w:rPr>
          <w:sz w:val="24"/>
          <w:szCs w:val="24"/>
        </w:rPr>
      </w:pPr>
      <w:r w:rsidRPr="001E03B6">
        <w:rPr>
          <w:sz w:val="24"/>
          <w:szCs w:val="24"/>
        </w:rPr>
        <w:t>18. Государственная услуга предоставляется бесплатно.</w:t>
      </w:r>
    </w:p>
    <w:p w:rsidR="00572250" w:rsidRDefault="001E03B6" w:rsidP="001C3851">
      <w:pPr>
        <w:jc w:val="both"/>
        <w:rPr>
          <w:sz w:val="24"/>
          <w:szCs w:val="24"/>
        </w:rPr>
      </w:pPr>
      <w:r w:rsidRPr="001E03B6">
        <w:rPr>
          <w:sz w:val="24"/>
          <w:szCs w:val="24"/>
        </w:rPr>
        <w:t>19.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обращении за получением консультации составляет 15 минут</w:t>
      </w:r>
      <w:proofErr w:type="gramStart"/>
      <w:r w:rsidRPr="001E03B6">
        <w:rPr>
          <w:sz w:val="24"/>
          <w:szCs w:val="24"/>
        </w:rPr>
        <w:t>.</w:t>
      </w:r>
      <w:proofErr w:type="gramEnd"/>
      <w:r w:rsidRPr="001E03B6">
        <w:rPr>
          <w:sz w:val="24"/>
          <w:szCs w:val="24"/>
        </w:rPr>
        <w:br/>
      </w:r>
      <w:r w:rsidRPr="001E03B6">
        <w:rPr>
          <w:sz w:val="24"/>
          <w:szCs w:val="24"/>
        </w:rPr>
        <w:br/>
        <w:t>(</w:t>
      </w:r>
      <w:proofErr w:type="gramStart"/>
      <w:r w:rsidRPr="001E03B6">
        <w:rPr>
          <w:sz w:val="24"/>
          <w:szCs w:val="24"/>
        </w:rPr>
        <w:t>в</w:t>
      </w:r>
      <w:proofErr w:type="gramEnd"/>
      <w:r w:rsidRPr="001E03B6">
        <w:rPr>
          <w:sz w:val="24"/>
          <w:szCs w:val="24"/>
        </w:rPr>
        <w:t xml:space="preserve"> ред. </w:t>
      </w:r>
      <w:hyperlink r:id="rId32" w:history="1">
        <w:r w:rsidRPr="001E03B6">
          <w:rPr>
            <w:color w:val="0000FF"/>
            <w:sz w:val="24"/>
            <w:szCs w:val="24"/>
            <w:u w:val="single"/>
          </w:rPr>
          <w:t>Постановления Правительства Челябинской области от 20.03.2013 N 114-П</w:t>
        </w:r>
      </w:hyperlink>
      <w:r w:rsidRPr="001E03B6">
        <w:rPr>
          <w:sz w:val="24"/>
          <w:szCs w:val="24"/>
        </w:rPr>
        <w:t>)</w:t>
      </w:r>
      <w:r w:rsidRPr="001E03B6">
        <w:rPr>
          <w:sz w:val="24"/>
          <w:szCs w:val="24"/>
        </w:rPr>
        <w:br/>
      </w:r>
      <w:r w:rsidRPr="001E03B6">
        <w:rPr>
          <w:sz w:val="24"/>
          <w:szCs w:val="24"/>
        </w:rPr>
        <w:br/>
        <w:t>20. Срок регистрации заявления о предоставлении государственной услуги и документов, необходимых для предоставления государственной услуги, составляет 20 минут.</w:t>
      </w:r>
    </w:p>
    <w:p w:rsidR="00572250" w:rsidRDefault="001E03B6" w:rsidP="001C3851">
      <w:pPr>
        <w:jc w:val="both"/>
        <w:rPr>
          <w:sz w:val="24"/>
          <w:szCs w:val="24"/>
        </w:rPr>
      </w:pPr>
      <w:r w:rsidRPr="001E03B6">
        <w:rPr>
          <w:sz w:val="24"/>
          <w:szCs w:val="24"/>
        </w:rPr>
        <w:t>21. Информирование заявителей о предоставлении государственной услуги осуществляется следующими способами:</w:t>
      </w:r>
    </w:p>
    <w:p w:rsidR="00572250" w:rsidRDefault="001E03B6" w:rsidP="001C3851">
      <w:pPr>
        <w:jc w:val="both"/>
        <w:rPr>
          <w:sz w:val="24"/>
          <w:szCs w:val="24"/>
        </w:rPr>
      </w:pPr>
      <w:r w:rsidRPr="001E03B6">
        <w:rPr>
          <w:sz w:val="24"/>
          <w:szCs w:val="24"/>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572250" w:rsidRDefault="001E03B6" w:rsidP="001C3851">
      <w:pPr>
        <w:jc w:val="both"/>
        <w:rPr>
          <w:sz w:val="24"/>
          <w:szCs w:val="24"/>
        </w:rPr>
      </w:pPr>
      <w:r w:rsidRPr="001E03B6">
        <w:rPr>
          <w:sz w:val="24"/>
          <w:szCs w:val="24"/>
        </w:rPr>
        <w:t>2) по телефону органа социальной защиты населения;</w:t>
      </w:r>
    </w:p>
    <w:p w:rsidR="00572250" w:rsidRDefault="001E03B6" w:rsidP="001C3851">
      <w:pPr>
        <w:jc w:val="both"/>
        <w:rPr>
          <w:sz w:val="24"/>
          <w:szCs w:val="24"/>
        </w:rPr>
      </w:pPr>
      <w:r w:rsidRPr="001E03B6">
        <w:rPr>
          <w:sz w:val="24"/>
          <w:szCs w:val="24"/>
        </w:rPr>
        <w:t>3) на информационном стенде, расположенном в здании органа социальной защиты населения;</w:t>
      </w:r>
    </w:p>
    <w:p w:rsidR="00572250" w:rsidRDefault="001E03B6" w:rsidP="001C3851">
      <w:pPr>
        <w:jc w:val="both"/>
        <w:rPr>
          <w:sz w:val="24"/>
          <w:szCs w:val="24"/>
        </w:rPr>
      </w:pPr>
      <w:r w:rsidRPr="001E03B6">
        <w:rPr>
          <w:sz w:val="24"/>
          <w:szCs w:val="24"/>
        </w:rPr>
        <w:t>4) по письменному обращению в орган социальной защиты населения;</w:t>
      </w:r>
    </w:p>
    <w:p w:rsidR="00572250" w:rsidRDefault="001E03B6" w:rsidP="001C3851">
      <w:pPr>
        <w:jc w:val="both"/>
        <w:rPr>
          <w:sz w:val="24"/>
          <w:szCs w:val="24"/>
        </w:rPr>
      </w:pPr>
      <w:r w:rsidRPr="001E03B6">
        <w:rPr>
          <w:sz w:val="24"/>
          <w:szCs w:val="24"/>
        </w:rPr>
        <w:t>5) по электронной почте органа социальной защиты населения;</w:t>
      </w:r>
    </w:p>
    <w:p w:rsidR="00572250" w:rsidRDefault="001E03B6" w:rsidP="001C3851">
      <w:pPr>
        <w:jc w:val="both"/>
        <w:rPr>
          <w:sz w:val="24"/>
          <w:szCs w:val="24"/>
        </w:rPr>
      </w:pPr>
      <w:r w:rsidRPr="001E03B6">
        <w:rPr>
          <w:sz w:val="24"/>
          <w:szCs w:val="24"/>
        </w:rPr>
        <w:t xml:space="preserve">6) на федеральном портале </w:t>
      </w:r>
      <w:hyperlink r:id="rId33" w:history="1">
        <w:r w:rsidR="00572250" w:rsidRPr="002E45B8">
          <w:rPr>
            <w:rStyle w:val="a3"/>
            <w:sz w:val="24"/>
            <w:szCs w:val="24"/>
          </w:rPr>
          <w:t>http://www.gosuslugi.ru</w:t>
        </w:r>
      </w:hyperlink>
      <w:r w:rsidRPr="001E03B6">
        <w:rPr>
          <w:sz w:val="24"/>
          <w:szCs w:val="24"/>
        </w:rPr>
        <w:t>;</w:t>
      </w:r>
    </w:p>
    <w:p w:rsidR="00572250" w:rsidRDefault="001E03B6" w:rsidP="001C3851">
      <w:pPr>
        <w:jc w:val="both"/>
        <w:rPr>
          <w:sz w:val="24"/>
          <w:szCs w:val="24"/>
        </w:rPr>
      </w:pPr>
      <w:r w:rsidRPr="001E03B6">
        <w:rPr>
          <w:sz w:val="24"/>
          <w:szCs w:val="24"/>
        </w:rPr>
        <w:t xml:space="preserve">7) на региональном портале </w:t>
      </w:r>
      <w:hyperlink r:id="rId34" w:history="1">
        <w:r w:rsidR="00572250" w:rsidRPr="002E45B8">
          <w:rPr>
            <w:rStyle w:val="a3"/>
            <w:sz w:val="24"/>
            <w:szCs w:val="24"/>
          </w:rPr>
          <w:t>http://www.pgu.pravmin74.ru</w:t>
        </w:r>
      </w:hyperlink>
      <w:r w:rsidRPr="001E03B6">
        <w:rPr>
          <w:sz w:val="24"/>
          <w:szCs w:val="24"/>
        </w:rPr>
        <w:t>;</w:t>
      </w:r>
    </w:p>
    <w:p w:rsidR="00572250" w:rsidRDefault="001E03B6" w:rsidP="001C3851">
      <w:pPr>
        <w:jc w:val="both"/>
        <w:rPr>
          <w:sz w:val="24"/>
          <w:szCs w:val="24"/>
        </w:rPr>
      </w:pPr>
      <w:r w:rsidRPr="001E03B6">
        <w:rPr>
          <w:sz w:val="24"/>
          <w:szCs w:val="24"/>
        </w:rPr>
        <w:t>8) посредством консультирования граждан специалистами мобильной социальной службы.</w:t>
      </w:r>
    </w:p>
    <w:p w:rsidR="00572250" w:rsidRDefault="001E03B6" w:rsidP="001C3851">
      <w:pPr>
        <w:jc w:val="both"/>
        <w:rPr>
          <w:sz w:val="24"/>
          <w:szCs w:val="24"/>
        </w:rPr>
      </w:pPr>
      <w:r w:rsidRPr="001E03B6">
        <w:rPr>
          <w:sz w:val="24"/>
          <w:szCs w:val="24"/>
        </w:rPr>
        <w:lastRenderedPageBreak/>
        <w:t>22.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72250" w:rsidRDefault="001E03B6" w:rsidP="001C3851">
      <w:pPr>
        <w:jc w:val="both"/>
        <w:rPr>
          <w:sz w:val="24"/>
          <w:szCs w:val="24"/>
        </w:rPr>
      </w:pPr>
      <w:r w:rsidRPr="001E03B6">
        <w:rPr>
          <w:sz w:val="24"/>
          <w:szCs w:val="24"/>
        </w:rPr>
        <w:t xml:space="preserve">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1E03B6">
        <w:rPr>
          <w:sz w:val="24"/>
          <w:szCs w:val="24"/>
        </w:rPr>
        <w:t>машино</w:t>
      </w:r>
      <w:proofErr w:type="spellEnd"/>
      <w:r w:rsidRPr="001E03B6">
        <w:rPr>
          <w:sz w:val="24"/>
          <w:szCs w:val="24"/>
        </w:rPr>
        <w:t>-мест. Доступ заявителей к парковочным местам является бесплатным;</w:t>
      </w:r>
    </w:p>
    <w:p w:rsidR="00572250" w:rsidRDefault="001E03B6" w:rsidP="001C3851">
      <w:pPr>
        <w:jc w:val="both"/>
        <w:rPr>
          <w:sz w:val="24"/>
          <w:szCs w:val="24"/>
        </w:rPr>
      </w:pPr>
      <w:r w:rsidRPr="001E03B6">
        <w:rPr>
          <w:sz w:val="24"/>
          <w:szCs w:val="24"/>
        </w:rPr>
        <w:t xml:space="preserve">2) утратил силу с 16 декабря 2015 года. - </w:t>
      </w:r>
      <w:hyperlink r:id="rId35" w:history="1">
        <w:r w:rsidRPr="001E03B6">
          <w:rPr>
            <w:color w:val="0000FF"/>
            <w:sz w:val="24"/>
            <w:szCs w:val="24"/>
            <w:u w:val="single"/>
          </w:rPr>
          <w:t>Постановление Правительства Челябинской области от 16.12.2015 N 637-П</w:t>
        </w:r>
      </w:hyperlink>
      <w:r w:rsidRPr="001E03B6">
        <w:rPr>
          <w:sz w:val="24"/>
          <w:szCs w:val="24"/>
        </w:rPr>
        <w:t>;</w:t>
      </w:r>
    </w:p>
    <w:p w:rsidR="00572250" w:rsidRDefault="001E03B6" w:rsidP="001C3851">
      <w:pPr>
        <w:jc w:val="both"/>
        <w:rPr>
          <w:sz w:val="24"/>
          <w:szCs w:val="24"/>
        </w:rPr>
      </w:pPr>
      <w:r w:rsidRPr="001E03B6">
        <w:rPr>
          <w:sz w:val="24"/>
          <w:szCs w:val="24"/>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услуги;</w:t>
      </w:r>
    </w:p>
    <w:p w:rsidR="00572250" w:rsidRDefault="001E03B6" w:rsidP="001C3851">
      <w:pPr>
        <w:jc w:val="both"/>
        <w:rPr>
          <w:sz w:val="24"/>
          <w:szCs w:val="24"/>
        </w:rPr>
      </w:pPr>
      <w:r w:rsidRPr="001E03B6">
        <w:rPr>
          <w:sz w:val="24"/>
          <w:szCs w:val="24"/>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1E03B6">
        <w:rPr>
          <w:sz w:val="24"/>
          <w:szCs w:val="24"/>
        </w:rPr>
        <w:br/>
      </w:r>
      <w:r w:rsidRPr="001E03B6">
        <w:rPr>
          <w:sz w:val="24"/>
          <w:szCs w:val="24"/>
        </w:rPr>
        <w:b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572250" w:rsidRDefault="001E03B6" w:rsidP="001C3851">
      <w:pPr>
        <w:jc w:val="both"/>
        <w:rPr>
          <w:sz w:val="24"/>
          <w:szCs w:val="24"/>
        </w:rPr>
      </w:pPr>
      <w:r w:rsidRPr="001E03B6">
        <w:rPr>
          <w:sz w:val="24"/>
          <w:szCs w:val="24"/>
        </w:rPr>
        <w:t>На информационном стенде размещена следующая информация:</w:t>
      </w:r>
    </w:p>
    <w:p w:rsidR="00572250" w:rsidRDefault="001E03B6" w:rsidP="001C3851">
      <w:pPr>
        <w:jc w:val="both"/>
        <w:rPr>
          <w:sz w:val="24"/>
          <w:szCs w:val="24"/>
        </w:rPr>
      </w:pPr>
      <w:r w:rsidRPr="001E03B6">
        <w:rPr>
          <w:sz w:val="24"/>
          <w:szCs w:val="24"/>
        </w:rPr>
        <w:t>текст настоящего Административного регламента;</w:t>
      </w:r>
    </w:p>
    <w:p w:rsidR="00572250" w:rsidRDefault="001E03B6" w:rsidP="001C3851">
      <w:pPr>
        <w:jc w:val="both"/>
        <w:rPr>
          <w:sz w:val="24"/>
          <w:szCs w:val="24"/>
        </w:rPr>
      </w:pPr>
      <w:r w:rsidRPr="001E03B6">
        <w:rPr>
          <w:sz w:val="24"/>
          <w:szCs w:val="24"/>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572250" w:rsidRDefault="001E03B6" w:rsidP="001C3851">
      <w:pPr>
        <w:jc w:val="both"/>
        <w:rPr>
          <w:sz w:val="24"/>
          <w:szCs w:val="24"/>
        </w:rPr>
      </w:pPr>
      <w:r w:rsidRPr="001E03B6">
        <w:rPr>
          <w:sz w:val="24"/>
          <w:szCs w:val="24"/>
        </w:rPr>
        <w:t>перечень документов, необходимых для предоставления государственной услуги;</w:t>
      </w:r>
    </w:p>
    <w:p w:rsidR="00572250" w:rsidRDefault="001E03B6" w:rsidP="001C3851">
      <w:pPr>
        <w:jc w:val="both"/>
        <w:rPr>
          <w:sz w:val="24"/>
          <w:szCs w:val="24"/>
        </w:rPr>
      </w:pPr>
      <w:r w:rsidRPr="001E03B6">
        <w:rPr>
          <w:sz w:val="24"/>
          <w:szCs w:val="24"/>
        </w:rPr>
        <w:t>форма и образец заполнения заявления о предоставлении государственной услуги;</w:t>
      </w:r>
    </w:p>
    <w:p w:rsidR="00572250" w:rsidRDefault="001E03B6" w:rsidP="001C3851">
      <w:pPr>
        <w:jc w:val="both"/>
        <w:rPr>
          <w:sz w:val="24"/>
          <w:szCs w:val="24"/>
        </w:rPr>
      </w:pPr>
      <w:r w:rsidRPr="001E03B6">
        <w:rPr>
          <w:sz w:val="24"/>
          <w:szCs w:val="24"/>
        </w:rPr>
        <w:t>адреса, телефоны, факсы, адреса электронной почты, режим работы органа социальной защиты населения и организаций, участвующих в предоставлении государственной услуги, а также график приема заявителей;</w:t>
      </w:r>
    </w:p>
    <w:p w:rsidR="00572250" w:rsidRDefault="001E03B6" w:rsidP="001C3851">
      <w:pPr>
        <w:jc w:val="both"/>
        <w:rPr>
          <w:sz w:val="24"/>
          <w:szCs w:val="24"/>
        </w:rPr>
      </w:pPr>
      <w:r w:rsidRPr="001E03B6">
        <w:rPr>
          <w:sz w:val="24"/>
          <w:szCs w:val="24"/>
        </w:rPr>
        <w:t>номер кабинета, где осуществляется прием заявителей;</w:t>
      </w:r>
    </w:p>
    <w:p w:rsidR="00572250" w:rsidRDefault="001E03B6" w:rsidP="001C3851">
      <w:pPr>
        <w:jc w:val="both"/>
        <w:rPr>
          <w:sz w:val="24"/>
          <w:szCs w:val="24"/>
        </w:rPr>
      </w:pPr>
      <w:r w:rsidRPr="001E03B6">
        <w:rPr>
          <w:sz w:val="24"/>
          <w:szCs w:val="24"/>
        </w:rPr>
        <w:t>фамилия, имя, отчество и должность специалистов, осуществляющих предоставление государственной услуги;</w:t>
      </w:r>
    </w:p>
    <w:p w:rsidR="00572250" w:rsidRDefault="001E03B6" w:rsidP="001C3851">
      <w:pPr>
        <w:jc w:val="both"/>
        <w:rPr>
          <w:sz w:val="24"/>
          <w:szCs w:val="24"/>
        </w:rPr>
      </w:pPr>
      <w:r w:rsidRPr="001E03B6">
        <w:rPr>
          <w:sz w:val="24"/>
          <w:szCs w:val="24"/>
        </w:rPr>
        <w:t>график, место и время работы мобильной социальной службы.</w:t>
      </w:r>
    </w:p>
    <w:p w:rsidR="00572250" w:rsidRDefault="001E03B6" w:rsidP="001C3851">
      <w:pPr>
        <w:jc w:val="both"/>
        <w:rPr>
          <w:sz w:val="24"/>
          <w:szCs w:val="24"/>
        </w:rPr>
      </w:pPr>
      <w:proofErr w:type="gramStart"/>
      <w:r w:rsidRPr="001E03B6">
        <w:rPr>
          <w:sz w:val="24"/>
          <w:szCs w:val="24"/>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перечень административных процедур предоставления государственной услуги, размещается в средствах массовой информации (радио, телевидение, газета), на </w:t>
      </w:r>
      <w:proofErr w:type="spellStart"/>
      <w:r w:rsidRPr="001E03B6">
        <w:rPr>
          <w:sz w:val="24"/>
          <w:szCs w:val="24"/>
        </w:rPr>
        <w:t>интернет-ресурсах</w:t>
      </w:r>
      <w:proofErr w:type="spellEnd"/>
      <w:r w:rsidRPr="001E03B6">
        <w:rPr>
          <w:sz w:val="24"/>
          <w:szCs w:val="24"/>
        </w:rPr>
        <w:t xml:space="preserve"> органов социальной защиты населения, вывешивается в виде объявлений в местах массового скопления людей, на информационных стендах администраций городских и сельских поселений и иных организаций;</w:t>
      </w:r>
      <w:proofErr w:type="gramEnd"/>
    </w:p>
    <w:p w:rsidR="00572250" w:rsidRDefault="001E03B6" w:rsidP="001C3851">
      <w:pPr>
        <w:jc w:val="both"/>
        <w:rPr>
          <w:sz w:val="24"/>
          <w:szCs w:val="24"/>
        </w:rPr>
      </w:pPr>
      <w:r w:rsidRPr="001E03B6">
        <w:rPr>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572250" w:rsidRDefault="001E03B6" w:rsidP="001C3851">
      <w:pPr>
        <w:jc w:val="both"/>
        <w:rPr>
          <w:sz w:val="24"/>
          <w:szCs w:val="24"/>
        </w:rPr>
      </w:pPr>
      <w:r w:rsidRPr="001E03B6">
        <w:rPr>
          <w:sz w:val="24"/>
          <w:szCs w:val="24"/>
        </w:rPr>
        <w:t>7) помещение, в котором осуществляется прием граждан, предусматривает:</w:t>
      </w:r>
    </w:p>
    <w:p w:rsidR="00572250" w:rsidRDefault="001E03B6" w:rsidP="001C3851">
      <w:pPr>
        <w:jc w:val="both"/>
        <w:rPr>
          <w:sz w:val="24"/>
          <w:szCs w:val="24"/>
        </w:rPr>
      </w:pPr>
      <w:r w:rsidRPr="001E03B6">
        <w:rPr>
          <w:sz w:val="24"/>
          <w:szCs w:val="24"/>
        </w:rPr>
        <w:t>комфортное расположение заявителя и должностного лица;</w:t>
      </w:r>
    </w:p>
    <w:p w:rsidR="00572250" w:rsidRDefault="001E03B6" w:rsidP="001C3851">
      <w:pPr>
        <w:jc w:val="both"/>
        <w:rPr>
          <w:sz w:val="24"/>
          <w:szCs w:val="24"/>
        </w:rPr>
      </w:pPr>
      <w:r w:rsidRPr="001E03B6">
        <w:rPr>
          <w:sz w:val="24"/>
          <w:szCs w:val="24"/>
        </w:rPr>
        <w:t>возможность и удобство оформления заявителем письменного обращения;</w:t>
      </w:r>
    </w:p>
    <w:p w:rsidR="00572250" w:rsidRDefault="001E03B6" w:rsidP="001C3851">
      <w:pPr>
        <w:jc w:val="both"/>
        <w:rPr>
          <w:sz w:val="24"/>
          <w:szCs w:val="24"/>
        </w:rPr>
      </w:pPr>
      <w:r w:rsidRPr="001E03B6">
        <w:rPr>
          <w:sz w:val="24"/>
          <w:szCs w:val="24"/>
        </w:rPr>
        <w:t>телефонную связь;</w:t>
      </w:r>
    </w:p>
    <w:p w:rsidR="00572250" w:rsidRDefault="001E03B6" w:rsidP="001C3851">
      <w:pPr>
        <w:jc w:val="both"/>
        <w:rPr>
          <w:sz w:val="24"/>
          <w:szCs w:val="24"/>
        </w:rPr>
      </w:pPr>
      <w:r w:rsidRPr="001E03B6">
        <w:rPr>
          <w:sz w:val="24"/>
          <w:szCs w:val="24"/>
        </w:rPr>
        <w:t>возможность копирования документов;</w:t>
      </w:r>
    </w:p>
    <w:p w:rsidR="00572250" w:rsidRDefault="001E03B6" w:rsidP="001C3851">
      <w:pPr>
        <w:jc w:val="both"/>
        <w:rPr>
          <w:sz w:val="24"/>
          <w:szCs w:val="24"/>
        </w:rPr>
      </w:pPr>
      <w:r w:rsidRPr="001E03B6">
        <w:rPr>
          <w:sz w:val="24"/>
          <w:szCs w:val="24"/>
        </w:rPr>
        <w:t>доступ к основным нормативным правовым актам, регламентирующим полномочия и сферу компетенции органа социальной защиты населения;</w:t>
      </w:r>
    </w:p>
    <w:p w:rsidR="00572250" w:rsidRDefault="001E03B6" w:rsidP="001C3851">
      <w:pPr>
        <w:jc w:val="both"/>
        <w:rPr>
          <w:sz w:val="24"/>
          <w:szCs w:val="24"/>
        </w:rPr>
      </w:pPr>
      <w:r w:rsidRPr="001E03B6">
        <w:rPr>
          <w:sz w:val="24"/>
          <w:szCs w:val="24"/>
        </w:rPr>
        <w:t>доступ к нормативным правовым актам, регулирующим предоставление государственной услуги;</w:t>
      </w:r>
    </w:p>
    <w:p w:rsidR="00572250" w:rsidRDefault="001E03B6" w:rsidP="001C3851">
      <w:pPr>
        <w:jc w:val="both"/>
        <w:rPr>
          <w:sz w:val="24"/>
          <w:szCs w:val="24"/>
        </w:rPr>
      </w:pPr>
      <w:r w:rsidRPr="001E03B6">
        <w:rPr>
          <w:sz w:val="24"/>
          <w:szCs w:val="24"/>
        </w:rPr>
        <w:t>наличие письменных принадлежностей и бумаги формата A4;</w:t>
      </w:r>
    </w:p>
    <w:p w:rsidR="00572250" w:rsidRDefault="001E03B6" w:rsidP="001C3851">
      <w:pPr>
        <w:jc w:val="both"/>
        <w:rPr>
          <w:sz w:val="24"/>
          <w:szCs w:val="24"/>
        </w:rPr>
      </w:pPr>
      <w:r w:rsidRPr="001E03B6">
        <w:rPr>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572250" w:rsidRDefault="001E03B6" w:rsidP="001C3851">
      <w:pPr>
        <w:jc w:val="both"/>
        <w:rPr>
          <w:sz w:val="24"/>
          <w:szCs w:val="24"/>
        </w:rPr>
      </w:pPr>
      <w:r w:rsidRPr="001E03B6">
        <w:rPr>
          <w:sz w:val="24"/>
          <w:szCs w:val="24"/>
        </w:rP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572250" w:rsidRDefault="001E03B6" w:rsidP="001C3851">
      <w:pPr>
        <w:jc w:val="both"/>
        <w:rPr>
          <w:sz w:val="24"/>
          <w:szCs w:val="24"/>
        </w:rPr>
      </w:pPr>
      <w:r w:rsidRPr="001E03B6">
        <w:rPr>
          <w:sz w:val="24"/>
          <w:szCs w:val="24"/>
        </w:rPr>
        <w:t xml:space="preserve">22-1. Вход в здание органов социальной защиты, Министерства должен быть оборудован пандусом для обеспечения возможности реализации прав инвалидов на получение государственной услуги. В </w:t>
      </w:r>
      <w:r w:rsidRPr="001E03B6">
        <w:rPr>
          <w:sz w:val="24"/>
          <w:szCs w:val="24"/>
        </w:rPr>
        <w:lastRenderedPageBreak/>
        <w:t>зданиях, в которых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72250" w:rsidRDefault="001E03B6" w:rsidP="001C3851">
      <w:pPr>
        <w:jc w:val="both"/>
        <w:rPr>
          <w:sz w:val="24"/>
          <w:szCs w:val="24"/>
        </w:rPr>
      </w:pPr>
      <w:r w:rsidRPr="001E03B6">
        <w:rPr>
          <w:sz w:val="24"/>
          <w:szCs w:val="24"/>
        </w:rPr>
        <w:t xml:space="preserve">(п. 22-1 </w:t>
      </w:r>
      <w:proofErr w:type="gramStart"/>
      <w:r w:rsidRPr="001E03B6">
        <w:rPr>
          <w:sz w:val="24"/>
          <w:szCs w:val="24"/>
        </w:rPr>
        <w:t>введен</w:t>
      </w:r>
      <w:proofErr w:type="gramEnd"/>
      <w:r w:rsidRPr="001E03B6">
        <w:rPr>
          <w:sz w:val="24"/>
          <w:szCs w:val="24"/>
        </w:rPr>
        <w:t xml:space="preserve"> </w:t>
      </w:r>
      <w:hyperlink r:id="rId36" w:history="1">
        <w:r w:rsidRPr="001E03B6">
          <w:rPr>
            <w:color w:val="0000FF"/>
            <w:sz w:val="24"/>
            <w:szCs w:val="24"/>
            <w:u w:val="single"/>
          </w:rPr>
          <w:t>Постановлением Правительства Челябинской области от 16.12.2015 N 637-П</w:t>
        </w:r>
      </w:hyperlink>
      <w:r w:rsidRPr="001E03B6">
        <w:rPr>
          <w:sz w:val="24"/>
          <w:szCs w:val="24"/>
        </w:rPr>
        <w:t>)</w:t>
      </w:r>
    </w:p>
    <w:p w:rsidR="00572250" w:rsidRDefault="001E03B6" w:rsidP="001C3851">
      <w:pPr>
        <w:jc w:val="both"/>
        <w:rPr>
          <w:sz w:val="24"/>
          <w:szCs w:val="24"/>
        </w:rPr>
      </w:pPr>
      <w:r w:rsidRPr="001E03B6">
        <w:rPr>
          <w:sz w:val="24"/>
          <w:szCs w:val="24"/>
        </w:rP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572250" w:rsidRDefault="001E03B6" w:rsidP="001C3851">
      <w:pPr>
        <w:jc w:val="both"/>
        <w:rPr>
          <w:sz w:val="24"/>
          <w:szCs w:val="24"/>
        </w:rPr>
      </w:pPr>
      <w:r w:rsidRPr="001E03B6">
        <w:rPr>
          <w:sz w:val="24"/>
          <w:szCs w:val="24"/>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572250" w:rsidRDefault="001E03B6" w:rsidP="001C3851">
      <w:pPr>
        <w:jc w:val="both"/>
        <w:rPr>
          <w:sz w:val="24"/>
          <w:szCs w:val="24"/>
        </w:rPr>
      </w:pPr>
      <w:r w:rsidRPr="001E03B6">
        <w:rPr>
          <w:sz w:val="24"/>
          <w:szCs w:val="24"/>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1C3851" w:rsidRDefault="001E03B6" w:rsidP="001C3851">
      <w:pPr>
        <w:jc w:val="both"/>
        <w:rPr>
          <w:sz w:val="24"/>
          <w:szCs w:val="24"/>
        </w:rPr>
      </w:pPr>
      <w:r w:rsidRPr="001E03B6">
        <w:rPr>
          <w:sz w:val="24"/>
          <w:szCs w:val="24"/>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1C3851" w:rsidRDefault="001E03B6" w:rsidP="001C3851">
      <w:pPr>
        <w:jc w:val="both"/>
        <w:rPr>
          <w:sz w:val="24"/>
          <w:szCs w:val="24"/>
        </w:rPr>
      </w:pPr>
      <w:r w:rsidRPr="001E03B6">
        <w:rPr>
          <w:sz w:val="24"/>
          <w:szCs w:val="24"/>
        </w:rPr>
        <w:t>24. Показатели доступности и качества предоставления государственной услуги:</w:t>
      </w:r>
    </w:p>
    <w:p w:rsidR="001C3851" w:rsidRDefault="001E03B6" w:rsidP="001C3851">
      <w:pPr>
        <w:jc w:val="both"/>
        <w:rPr>
          <w:sz w:val="24"/>
          <w:szCs w:val="24"/>
        </w:rPr>
      </w:pPr>
      <w:r w:rsidRPr="001E03B6">
        <w:rPr>
          <w:sz w:val="24"/>
          <w:szCs w:val="24"/>
        </w:rPr>
        <w:t>1) соблюдение сроков и условий предоставления государственной услуги;</w:t>
      </w:r>
    </w:p>
    <w:p w:rsidR="001C3851" w:rsidRDefault="001E03B6" w:rsidP="001C3851">
      <w:pPr>
        <w:jc w:val="both"/>
        <w:rPr>
          <w:sz w:val="24"/>
          <w:szCs w:val="24"/>
        </w:rPr>
      </w:pPr>
      <w:r w:rsidRPr="001E03B6">
        <w:rPr>
          <w:sz w:val="24"/>
          <w:szCs w:val="24"/>
        </w:rPr>
        <w:t>2) своевременное, полное информирование о государственной услуге посредством форм, предусмотренных пунктом 21 настоящего Административного регламента;</w:t>
      </w:r>
    </w:p>
    <w:p w:rsidR="001C3851" w:rsidRDefault="001E03B6" w:rsidP="001C3851">
      <w:pPr>
        <w:jc w:val="both"/>
        <w:rPr>
          <w:sz w:val="24"/>
          <w:szCs w:val="24"/>
        </w:rPr>
      </w:pPr>
      <w:r w:rsidRPr="001E03B6">
        <w:rPr>
          <w:sz w:val="24"/>
          <w:szCs w:val="24"/>
        </w:rPr>
        <w:t xml:space="preserve">3) отсутствие возврата </w:t>
      </w:r>
      <w:proofErr w:type="spellStart"/>
      <w:r w:rsidRPr="001E03B6">
        <w:rPr>
          <w:sz w:val="24"/>
          <w:szCs w:val="24"/>
        </w:rPr>
        <w:t>незачисленной</w:t>
      </w:r>
      <w:proofErr w:type="spellEnd"/>
      <w:r w:rsidRPr="001E03B6">
        <w:rPr>
          <w:sz w:val="24"/>
          <w:szCs w:val="24"/>
        </w:rPr>
        <w:t xml:space="preserve"> суммы пенсии по случаю потери кормильца из кредитной организации.</w:t>
      </w:r>
    </w:p>
    <w:p w:rsidR="001E03B6" w:rsidRPr="001E03B6" w:rsidRDefault="001E03B6" w:rsidP="001C3851">
      <w:pPr>
        <w:jc w:val="both"/>
        <w:rPr>
          <w:sz w:val="24"/>
          <w:szCs w:val="24"/>
        </w:rPr>
      </w:pPr>
      <w:r w:rsidRPr="001E03B6">
        <w:rPr>
          <w:sz w:val="24"/>
          <w:szCs w:val="24"/>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органа социальной защиты населения, предоставляющего государственную услугу.</w:t>
      </w:r>
    </w:p>
    <w:p w:rsidR="001E03B6" w:rsidRPr="001C3851" w:rsidRDefault="001E03B6" w:rsidP="001E03B6">
      <w:pPr>
        <w:spacing w:before="100" w:beforeAutospacing="1" w:after="100" w:afterAutospacing="1"/>
        <w:outlineLvl w:val="2"/>
        <w:rPr>
          <w:b/>
          <w:bCs/>
          <w:szCs w:val="28"/>
        </w:rPr>
      </w:pPr>
      <w:r w:rsidRPr="001C3851">
        <w:rPr>
          <w:b/>
          <w:bCs/>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E03B6" w:rsidRPr="001E03B6" w:rsidRDefault="001E03B6" w:rsidP="001C3851">
      <w:pPr>
        <w:jc w:val="both"/>
        <w:rPr>
          <w:sz w:val="24"/>
          <w:szCs w:val="24"/>
        </w:rPr>
      </w:pPr>
      <w:r w:rsidRPr="001E03B6">
        <w:rPr>
          <w:sz w:val="24"/>
          <w:szCs w:val="24"/>
        </w:rPr>
        <w:t xml:space="preserve">(в редакции </w:t>
      </w:r>
      <w:hyperlink r:id="rId37" w:history="1">
        <w:r w:rsidRPr="001E03B6">
          <w:rPr>
            <w:color w:val="0000FF"/>
            <w:sz w:val="24"/>
            <w:szCs w:val="24"/>
            <w:u w:val="single"/>
          </w:rPr>
          <w:t>Постановления Правительства Челябинской области от 16.04.2014 N 142-П</w:t>
        </w:r>
      </w:hyperlink>
      <w:r w:rsidRPr="001E03B6">
        <w:rPr>
          <w:sz w:val="24"/>
          <w:szCs w:val="24"/>
        </w:rPr>
        <w:t>)</w:t>
      </w:r>
    </w:p>
    <w:p w:rsidR="001C3851" w:rsidRDefault="001E03B6" w:rsidP="001C3851">
      <w:pPr>
        <w:jc w:val="both"/>
        <w:rPr>
          <w:sz w:val="24"/>
          <w:szCs w:val="24"/>
        </w:rPr>
      </w:pPr>
      <w:r w:rsidRPr="001E03B6">
        <w:rPr>
          <w:sz w:val="24"/>
          <w:szCs w:val="24"/>
        </w:rPr>
        <w:t>25. Предоставление государственной услуги включает в себя выполнение следующих административных процедур:</w:t>
      </w:r>
    </w:p>
    <w:p w:rsidR="001C3851" w:rsidRDefault="001E03B6" w:rsidP="001C3851">
      <w:pPr>
        <w:jc w:val="both"/>
        <w:rPr>
          <w:sz w:val="24"/>
          <w:szCs w:val="24"/>
        </w:rPr>
      </w:pPr>
      <w:r w:rsidRPr="001E03B6">
        <w:rPr>
          <w:sz w:val="24"/>
          <w:szCs w:val="24"/>
        </w:rPr>
        <w:t>1) прием, регистрация и экспертиза документов, представленных заявителем для получения государственной услуги;</w:t>
      </w:r>
    </w:p>
    <w:p w:rsidR="001C3851" w:rsidRDefault="001E03B6" w:rsidP="001C3851">
      <w:pPr>
        <w:jc w:val="both"/>
        <w:rPr>
          <w:sz w:val="24"/>
          <w:szCs w:val="24"/>
        </w:rPr>
      </w:pPr>
      <w:r w:rsidRPr="001E03B6">
        <w:rPr>
          <w:sz w:val="24"/>
          <w:szCs w:val="24"/>
        </w:rPr>
        <w:t>2) принятие решения о назначении пенсии по случаю потери кормильца либо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3) внесение данных заявителя в банк данных учетной документации и оформление выплатных документов, уведомление заявителя об отказе в предоставлении государственной услуги.</w:t>
      </w:r>
    </w:p>
    <w:p w:rsidR="001C3851" w:rsidRDefault="001E03B6" w:rsidP="001C3851">
      <w:pPr>
        <w:jc w:val="both"/>
        <w:rPr>
          <w:sz w:val="24"/>
          <w:szCs w:val="24"/>
        </w:rPr>
      </w:pPr>
      <w:r w:rsidRPr="001E03B6">
        <w:rPr>
          <w:sz w:val="24"/>
          <w:szCs w:val="24"/>
        </w:rPr>
        <w:t>Блок-схема последовательности административных процедур приведена в приложении 4 к настоящему Административному регламенту.</w:t>
      </w:r>
    </w:p>
    <w:p w:rsidR="001C3851" w:rsidRDefault="001E03B6" w:rsidP="001C3851">
      <w:pPr>
        <w:jc w:val="both"/>
        <w:rPr>
          <w:sz w:val="24"/>
          <w:szCs w:val="24"/>
        </w:rPr>
      </w:pPr>
      <w:r w:rsidRPr="001E03B6">
        <w:rPr>
          <w:sz w:val="24"/>
          <w:szCs w:val="24"/>
        </w:rPr>
        <w:t>26. Прием, регистрация и экспертиза документов, представленных заявителем для получения государственной услуги:</w:t>
      </w:r>
    </w:p>
    <w:p w:rsidR="001C3851" w:rsidRDefault="001E03B6" w:rsidP="001C3851">
      <w:pPr>
        <w:jc w:val="both"/>
        <w:rPr>
          <w:sz w:val="24"/>
          <w:szCs w:val="24"/>
        </w:rPr>
      </w:pPr>
      <w:r w:rsidRPr="001E03B6">
        <w:rPr>
          <w:sz w:val="24"/>
          <w:szCs w:val="24"/>
        </w:rPr>
        <w:t>1) юридическим фактом для начала административной процедуры является поступление заявления о назначении пенсии по случаю потери кормильца и прилагаемых документов заявителя в орган социальной защиты населения;</w:t>
      </w:r>
    </w:p>
    <w:p w:rsidR="001C3851" w:rsidRDefault="001E03B6" w:rsidP="001C3851">
      <w:pPr>
        <w:jc w:val="both"/>
        <w:rPr>
          <w:sz w:val="24"/>
          <w:szCs w:val="24"/>
        </w:rPr>
      </w:pPr>
      <w:r w:rsidRPr="001E03B6">
        <w:rPr>
          <w:sz w:val="24"/>
          <w:szCs w:val="24"/>
        </w:rPr>
        <w:t>2) ответственными за выполнение административной процедуры являются:</w:t>
      </w:r>
    </w:p>
    <w:p w:rsidR="001C3851" w:rsidRDefault="001E03B6" w:rsidP="001C3851">
      <w:pPr>
        <w:jc w:val="both"/>
        <w:rPr>
          <w:sz w:val="24"/>
          <w:szCs w:val="24"/>
        </w:rPr>
      </w:pPr>
      <w:r w:rsidRPr="001E03B6">
        <w:rPr>
          <w:sz w:val="24"/>
          <w:szCs w:val="24"/>
        </w:rPr>
        <w:t xml:space="preserve">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w:t>
      </w:r>
      <w:r w:rsidRPr="001E03B6">
        <w:rPr>
          <w:sz w:val="24"/>
          <w:szCs w:val="24"/>
        </w:rPr>
        <w:lastRenderedPageBreak/>
        <w:t>информационно-телекоммуникационных сетей, при поступлении заявления в форме электронного документа;</w:t>
      </w:r>
    </w:p>
    <w:p w:rsidR="001C3851" w:rsidRDefault="001E03B6" w:rsidP="001C3851">
      <w:pPr>
        <w:jc w:val="both"/>
        <w:rPr>
          <w:sz w:val="24"/>
          <w:szCs w:val="24"/>
        </w:rPr>
      </w:pPr>
      <w:r w:rsidRPr="001E03B6">
        <w:rPr>
          <w:sz w:val="24"/>
          <w:szCs w:val="24"/>
        </w:rPr>
        <w:t>должностное лицо органа социальной защиты населения, ответственное за предоставление государственной услуги, при поступлении заявления на предоставление государственной услуги и прилагаемых документов непосредственно от заявителя (его представителя) при его личном обращении;</w:t>
      </w:r>
    </w:p>
    <w:p w:rsidR="001C3851" w:rsidRDefault="001E03B6" w:rsidP="001C3851">
      <w:pPr>
        <w:jc w:val="both"/>
        <w:rPr>
          <w:sz w:val="24"/>
          <w:szCs w:val="24"/>
        </w:rPr>
      </w:pPr>
      <w:r w:rsidRPr="001E03B6">
        <w:rPr>
          <w:sz w:val="24"/>
          <w:szCs w:val="24"/>
        </w:rPr>
        <w:t>3)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1C3851" w:rsidRDefault="001E03B6" w:rsidP="001C3851">
      <w:pPr>
        <w:jc w:val="both"/>
        <w:rPr>
          <w:sz w:val="24"/>
          <w:szCs w:val="24"/>
        </w:rPr>
      </w:pPr>
      <w:r w:rsidRPr="001E03B6">
        <w:rPr>
          <w:sz w:val="24"/>
          <w:szCs w:val="24"/>
        </w:rPr>
        <w:t>регистрирует поступившее заявление в электронном журнале регистрации входящих заявлений;</w:t>
      </w:r>
    </w:p>
    <w:p w:rsidR="001C3851" w:rsidRDefault="001E03B6" w:rsidP="001C3851">
      <w:pPr>
        <w:jc w:val="both"/>
        <w:rPr>
          <w:sz w:val="24"/>
          <w:szCs w:val="24"/>
        </w:rPr>
      </w:pPr>
      <w:r w:rsidRPr="001E03B6">
        <w:rPr>
          <w:sz w:val="24"/>
          <w:szCs w:val="24"/>
        </w:rPr>
        <w:t>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об отказе в приеме заявления с указанием причин отказа. Государственная услуга заявителю предоставляется в срок не более 25 календарных дней от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1C3851" w:rsidRDefault="001E03B6" w:rsidP="001C3851">
      <w:pPr>
        <w:jc w:val="both"/>
        <w:rPr>
          <w:sz w:val="24"/>
          <w:szCs w:val="24"/>
        </w:rPr>
      </w:pPr>
      <w:r w:rsidRPr="001E03B6">
        <w:rPr>
          <w:sz w:val="24"/>
          <w:szCs w:val="24"/>
        </w:rPr>
        <w:t>При поступлении документов непосредственно от заявителя (его представителя) при его личном обращении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1C3851" w:rsidRDefault="001E03B6" w:rsidP="001C3851">
      <w:pPr>
        <w:jc w:val="both"/>
        <w:rPr>
          <w:sz w:val="24"/>
          <w:szCs w:val="24"/>
        </w:rPr>
      </w:pPr>
      <w:r w:rsidRPr="001E03B6">
        <w:rPr>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1C3851" w:rsidRDefault="001E03B6" w:rsidP="001C3851">
      <w:pPr>
        <w:jc w:val="both"/>
        <w:rPr>
          <w:sz w:val="24"/>
          <w:szCs w:val="24"/>
        </w:rPr>
      </w:pPr>
      <w:r w:rsidRPr="001E03B6">
        <w:rPr>
          <w:sz w:val="24"/>
          <w:szCs w:val="24"/>
        </w:rPr>
        <w:t>сопоставляет представленные заявителем документы с перечнем документов, представляемых заявителем, указанных в пункте 11 настоящего Административного регламента;</w:t>
      </w:r>
    </w:p>
    <w:p w:rsidR="001C3851" w:rsidRDefault="001E03B6" w:rsidP="001C3851">
      <w:pPr>
        <w:jc w:val="both"/>
        <w:rPr>
          <w:sz w:val="24"/>
          <w:szCs w:val="24"/>
        </w:rPr>
      </w:pPr>
      <w:r w:rsidRPr="001E03B6">
        <w:rPr>
          <w:sz w:val="24"/>
          <w:szCs w:val="24"/>
        </w:rPr>
        <w:t>проводит предварительную проверку содержания и правильности оформления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C3851" w:rsidRDefault="001E03B6" w:rsidP="001C3851">
      <w:pPr>
        <w:jc w:val="both"/>
        <w:rPr>
          <w:sz w:val="24"/>
          <w:szCs w:val="24"/>
        </w:rPr>
      </w:pPr>
      <w:r w:rsidRPr="001E03B6">
        <w:rPr>
          <w:sz w:val="24"/>
          <w:szCs w:val="24"/>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1C3851" w:rsidRDefault="001E03B6" w:rsidP="001C3851">
      <w:pPr>
        <w:jc w:val="both"/>
        <w:rPr>
          <w:sz w:val="24"/>
          <w:szCs w:val="24"/>
        </w:rPr>
      </w:pPr>
      <w:r w:rsidRPr="001E03B6">
        <w:rPr>
          <w:sz w:val="24"/>
          <w:szCs w:val="24"/>
        </w:rPr>
        <w:t>тексты документов написаны разборчиво;</w:t>
      </w:r>
    </w:p>
    <w:p w:rsidR="001C3851" w:rsidRDefault="001E03B6" w:rsidP="001C3851">
      <w:pPr>
        <w:jc w:val="both"/>
        <w:rPr>
          <w:sz w:val="24"/>
          <w:szCs w:val="24"/>
        </w:rPr>
      </w:pPr>
      <w:r w:rsidRPr="001E03B6">
        <w:rPr>
          <w:sz w:val="24"/>
          <w:szCs w:val="24"/>
        </w:rPr>
        <w:t>в документах нет подчисток, приписок, зачеркнутых слов и иных неоговоренных исправлений;</w:t>
      </w:r>
    </w:p>
    <w:p w:rsidR="001C3851" w:rsidRDefault="001E03B6" w:rsidP="001C3851">
      <w:pPr>
        <w:jc w:val="both"/>
        <w:rPr>
          <w:sz w:val="24"/>
          <w:szCs w:val="24"/>
        </w:rPr>
      </w:pPr>
      <w:r w:rsidRPr="001E03B6">
        <w:rPr>
          <w:sz w:val="24"/>
          <w:szCs w:val="24"/>
        </w:rPr>
        <w:t>документы не имеют серьезных повреждений, наличие которых не позволяет однозначно истолковать их содержание;</w:t>
      </w:r>
    </w:p>
    <w:p w:rsidR="001C3851" w:rsidRDefault="001E03B6" w:rsidP="001C3851">
      <w:pPr>
        <w:jc w:val="both"/>
        <w:rPr>
          <w:sz w:val="24"/>
          <w:szCs w:val="24"/>
        </w:rPr>
      </w:pPr>
      <w:r w:rsidRPr="001E03B6">
        <w:rPr>
          <w:sz w:val="24"/>
          <w:szCs w:val="24"/>
        </w:rPr>
        <w:t>4) при выявлении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какие документы ему необходимо представить. Должностное лицо органа социальной защиты населения, ответственное за предоставление государственной услуги, возвращает заявление и прилагаемые документы заявителю и предлагает ему принять меры по устранению недостатков. Обращение заявителя в этом случае регистрируется в журнале регистрации устных обращений (приложение 5 к настоящему Административному регламенту);</w:t>
      </w:r>
    </w:p>
    <w:p w:rsidR="001C3851" w:rsidRDefault="001E03B6" w:rsidP="001C3851">
      <w:pPr>
        <w:jc w:val="both"/>
        <w:rPr>
          <w:sz w:val="24"/>
          <w:szCs w:val="24"/>
        </w:rPr>
      </w:pPr>
      <w:r w:rsidRPr="001E03B6">
        <w:rPr>
          <w:sz w:val="24"/>
          <w:szCs w:val="24"/>
        </w:rPr>
        <w:t>5) при отсутствии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пенсии по случаю потери кормильца (приложение 6 к настоящему Административному регламенту) запись о приеме заявления;</w:t>
      </w:r>
    </w:p>
    <w:p w:rsidR="001C3851" w:rsidRDefault="001E03B6" w:rsidP="001C3851">
      <w:pPr>
        <w:jc w:val="both"/>
        <w:rPr>
          <w:sz w:val="24"/>
          <w:szCs w:val="24"/>
        </w:rPr>
      </w:pPr>
      <w:proofErr w:type="gramStart"/>
      <w:r w:rsidRPr="001E03B6">
        <w:rPr>
          <w:sz w:val="24"/>
          <w:szCs w:val="24"/>
        </w:rPr>
        <w:t>6) должностное лицо органа социальной защиты населения, ответственное за предоставление государственной услуги, в случае непредставления заявителем документов, указанных в подпунктах 4 (свидетельство о смерти военнослужащего), 5, 6 (свидетельство о рождении погибшего (умершего), 7, 8, 9, направляет межведомственные запросы о предоставлении документов и информации в органы, в распоряжении которых находятся указанные документы и информация.</w:t>
      </w:r>
      <w:proofErr w:type="gramEnd"/>
    </w:p>
    <w:p w:rsidR="001C3851" w:rsidRDefault="001E03B6" w:rsidP="001C3851">
      <w:pPr>
        <w:jc w:val="both"/>
        <w:rPr>
          <w:sz w:val="24"/>
          <w:szCs w:val="24"/>
        </w:rPr>
      </w:pPr>
      <w:r w:rsidRPr="001E03B6">
        <w:rPr>
          <w:sz w:val="24"/>
          <w:szCs w:val="24"/>
        </w:rPr>
        <w:t xml:space="preserve">Межведомственный запрос оформляется в соответствии с требованиями, установленными статьей 7-2 </w:t>
      </w:r>
      <w:hyperlink r:id="rId38" w:history="1">
        <w:r w:rsidRPr="001E03B6">
          <w:rPr>
            <w:color w:val="0000FF"/>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1E03B6">
        <w:rPr>
          <w:sz w:val="24"/>
          <w:szCs w:val="24"/>
        </w:rPr>
        <w:t>. Срок подготовки межведомственного запроса не может превышать 3 календарных дней;</w:t>
      </w:r>
    </w:p>
    <w:p w:rsidR="001C3851" w:rsidRDefault="001E03B6" w:rsidP="001C3851">
      <w:pPr>
        <w:jc w:val="both"/>
        <w:rPr>
          <w:sz w:val="24"/>
          <w:szCs w:val="24"/>
        </w:rPr>
      </w:pPr>
      <w:r w:rsidRPr="001E03B6">
        <w:rPr>
          <w:sz w:val="24"/>
          <w:szCs w:val="24"/>
        </w:rPr>
        <w:lastRenderedPageBreak/>
        <w:t>(в ред. Постановления Правительства Челябинской области от 16.04.2014 N 142-П)</w:t>
      </w:r>
    </w:p>
    <w:p w:rsidR="001C3851" w:rsidRDefault="001E03B6" w:rsidP="001C3851">
      <w:pPr>
        <w:jc w:val="both"/>
        <w:rPr>
          <w:sz w:val="24"/>
          <w:szCs w:val="24"/>
        </w:rPr>
      </w:pPr>
      <w:r w:rsidRPr="001E03B6">
        <w:rPr>
          <w:sz w:val="24"/>
          <w:szCs w:val="24"/>
        </w:rPr>
        <w:t xml:space="preserve">абзацы третий - одиннадцатый утратили силу с 16 апреля 2014 года. - </w:t>
      </w:r>
      <w:hyperlink r:id="rId39" w:history="1">
        <w:r w:rsidRPr="001E03B6">
          <w:rPr>
            <w:color w:val="0000FF"/>
            <w:sz w:val="24"/>
            <w:szCs w:val="24"/>
            <w:u w:val="single"/>
          </w:rPr>
          <w:t>Постановление Правительства Челябинской области от 16.04.2014 N 142-П</w:t>
        </w:r>
      </w:hyperlink>
      <w:r w:rsidRPr="001E03B6">
        <w:rPr>
          <w:sz w:val="24"/>
          <w:szCs w:val="24"/>
        </w:rPr>
        <w:t>;</w:t>
      </w:r>
    </w:p>
    <w:p w:rsidR="001C3851" w:rsidRDefault="001E03B6" w:rsidP="001C3851">
      <w:pPr>
        <w:jc w:val="both"/>
        <w:rPr>
          <w:sz w:val="24"/>
          <w:szCs w:val="24"/>
        </w:rPr>
      </w:pPr>
      <w:r w:rsidRPr="001E03B6">
        <w:rPr>
          <w:sz w:val="24"/>
          <w:szCs w:val="24"/>
        </w:rPr>
        <w:t>7) должностное лицо органа социальной защиты населения, ответственное за предоставление государственной услуги, проверяет поступившие документы на наличие оснований, предусмотренных пунктом 16 настоящего Административного регламента;</w:t>
      </w:r>
    </w:p>
    <w:p w:rsidR="001C3851" w:rsidRDefault="001E03B6" w:rsidP="001C3851">
      <w:pPr>
        <w:jc w:val="both"/>
        <w:rPr>
          <w:sz w:val="24"/>
          <w:szCs w:val="24"/>
        </w:rPr>
      </w:pPr>
      <w:r w:rsidRPr="001E03B6">
        <w:rPr>
          <w:sz w:val="24"/>
          <w:szCs w:val="24"/>
        </w:rPr>
        <w:t>8) при наличии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подготавливает проект протокола об отказе в назначении пенсии по случаю потери кормильца с указанием причин отказа;</w:t>
      </w:r>
    </w:p>
    <w:p w:rsidR="001C3851" w:rsidRDefault="001E03B6" w:rsidP="001C3851">
      <w:pPr>
        <w:jc w:val="both"/>
        <w:rPr>
          <w:sz w:val="24"/>
          <w:szCs w:val="24"/>
        </w:rPr>
      </w:pPr>
      <w:r w:rsidRPr="001E03B6">
        <w:rPr>
          <w:sz w:val="24"/>
          <w:szCs w:val="24"/>
        </w:rPr>
        <w:t>9) 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подготавливает проект протокола о назначении пенсии по случаю потери кормильца и заводит в программно-техническом комплексе данные, необходимые для назначения пенсии по случаю потери кормильца;</w:t>
      </w:r>
    </w:p>
    <w:p w:rsidR="001C3851" w:rsidRDefault="001E03B6" w:rsidP="001C3851">
      <w:pPr>
        <w:jc w:val="both"/>
        <w:rPr>
          <w:sz w:val="24"/>
          <w:szCs w:val="24"/>
        </w:rPr>
      </w:pPr>
      <w:r w:rsidRPr="001E03B6">
        <w:rPr>
          <w:sz w:val="24"/>
          <w:szCs w:val="24"/>
        </w:rPr>
        <w:t>10) результатом административной процедуры является подготовленный должностным лицом органа социальной защиты населения проект протокола о назначении пенсии по случаю потери кормильца или проект протокола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11) срок выполнения административной процедуры составляет 15 календарных дней, в том числе прием и регистрация заявления - не более 20 минут на одного заявителя.</w:t>
      </w:r>
    </w:p>
    <w:p w:rsidR="001C3851" w:rsidRDefault="001E03B6" w:rsidP="001C3851">
      <w:pPr>
        <w:jc w:val="both"/>
        <w:rPr>
          <w:sz w:val="24"/>
          <w:szCs w:val="24"/>
        </w:rPr>
      </w:pPr>
      <w:r w:rsidRPr="001E03B6">
        <w:rPr>
          <w:sz w:val="24"/>
          <w:szCs w:val="24"/>
        </w:rPr>
        <w:t>27. Особенности организации работы мобильной социальной службы в целях предоставления государственной услуги:</w:t>
      </w:r>
    </w:p>
    <w:p w:rsidR="001C3851" w:rsidRDefault="001E03B6" w:rsidP="001C3851">
      <w:pPr>
        <w:jc w:val="both"/>
        <w:rPr>
          <w:sz w:val="24"/>
          <w:szCs w:val="24"/>
        </w:rPr>
      </w:pPr>
      <w:proofErr w:type="gramStart"/>
      <w:r w:rsidRPr="001E03B6">
        <w:rPr>
          <w:sz w:val="24"/>
          <w:szCs w:val="24"/>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1C3851" w:rsidRDefault="001E03B6" w:rsidP="001C3851">
      <w:pPr>
        <w:jc w:val="both"/>
        <w:rPr>
          <w:sz w:val="24"/>
          <w:szCs w:val="24"/>
        </w:rPr>
      </w:pPr>
      <w:r w:rsidRPr="001E03B6">
        <w:rPr>
          <w:sz w:val="24"/>
          <w:szCs w:val="24"/>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1C3851" w:rsidRDefault="001E03B6" w:rsidP="001C3851">
      <w:pPr>
        <w:jc w:val="both"/>
        <w:rPr>
          <w:sz w:val="24"/>
          <w:szCs w:val="24"/>
        </w:rPr>
      </w:pPr>
      <w:r w:rsidRPr="001E03B6">
        <w:rPr>
          <w:sz w:val="24"/>
          <w:szCs w:val="24"/>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 и другими способами.</w:t>
      </w:r>
      <w:r w:rsidRPr="001E03B6">
        <w:rPr>
          <w:sz w:val="24"/>
          <w:szCs w:val="24"/>
        </w:rPr>
        <w:br/>
      </w:r>
      <w:r w:rsidRPr="001E03B6">
        <w:rPr>
          <w:sz w:val="24"/>
          <w:szCs w:val="24"/>
        </w:rPr>
        <w:br/>
        <w:t>В случае отклонения инициативы по разным причинам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1C3851" w:rsidRDefault="001E03B6" w:rsidP="001C3851">
      <w:pPr>
        <w:jc w:val="both"/>
        <w:rPr>
          <w:sz w:val="24"/>
          <w:szCs w:val="24"/>
        </w:rPr>
      </w:pPr>
      <w:proofErr w:type="gramStart"/>
      <w:r w:rsidRPr="001E03B6">
        <w:rPr>
          <w:sz w:val="24"/>
          <w:szCs w:val="24"/>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и иные бланки, необходимые для предоставления государственной услуги), готовит (совместно со специалистом, ответственным за программно-техническое обеспечение) к работе</w:t>
      </w:r>
      <w:proofErr w:type="gramEnd"/>
      <w:r w:rsidRPr="001E03B6">
        <w:rPr>
          <w:sz w:val="24"/>
          <w:szCs w:val="24"/>
        </w:rPr>
        <w:t xml:space="preserve"> в месте работы мобильной социальной службы компьютер (ноутбук) с программой назначения (база данных) и копировально-множительную технику;</w:t>
      </w:r>
    </w:p>
    <w:p w:rsidR="001C3851" w:rsidRDefault="001E03B6" w:rsidP="001C3851">
      <w:pPr>
        <w:jc w:val="both"/>
        <w:rPr>
          <w:sz w:val="24"/>
          <w:szCs w:val="24"/>
        </w:rPr>
      </w:pPr>
      <w:r w:rsidRPr="001E03B6">
        <w:rPr>
          <w:sz w:val="24"/>
          <w:szCs w:val="24"/>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рабочий день до выезда мобильной социальной службы;</w:t>
      </w:r>
    </w:p>
    <w:p w:rsidR="001C3851" w:rsidRDefault="001E03B6" w:rsidP="001C3851">
      <w:pPr>
        <w:jc w:val="both"/>
        <w:rPr>
          <w:sz w:val="24"/>
          <w:szCs w:val="24"/>
        </w:rPr>
      </w:pPr>
      <w:r w:rsidRPr="001E03B6">
        <w:rPr>
          <w:sz w:val="24"/>
          <w:szCs w:val="24"/>
        </w:rPr>
        <w:t>6) прием получателей государственной услуги осуществляется в специально выделенных для этих целей помещениях;</w:t>
      </w:r>
    </w:p>
    <w:p w:rsidR="001C3851" w:rsidRDefault="001E03B6" w:rsidP="001C3851">
      <w:pPr>
        <w:jc w:val="both"/>
        <w:rPr>
          <w:sz w:val="24"/>
          <w:szCs w:val="24"/>
        </w:rPr>
      </w:pPr>
      <w:r w:rsidRPr="001E03B6">
        <w:rPr>
          <w:sz w:val="24"/>
          <w:szCs w:val="24"/>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1C3851" w:rsidRDefault="001E03B6" w:rsidP="001C3851">
      <w:pPr>
        <w:jc w:val="both"/>
        <w:rPr>
          <w:sz w:val="24"/>
          <w:szCs w:val="24"/>
        </w:rPr>
      </w:pPr>
      <w:r w:rsidRPr="001E03B6">
        <w:rPr>
          <w:sz w:val="24"/>
          <w:szCs w:val="24"/>
        </w:rPr>
        <w:lastRenderedPageBreak/>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пенсионных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1C3851" w:rsidRDefault="001E03B6" w:rsidP="001C3851">
      <w:pPr>
        <w:jc w:val="both"/>
        <w:rPr>
          <w:sz w:val="24"/>
          <w:szCs w:val="24"/>
        </w:rPr>
      </w:pPr>
      <w:r w:rsidRPr="001E03B6">
        <w:rPr>
          <w:sz w:val="24"/>
          <w:szCs w:val="24"/>
        </w:rPr>
        <w:t>Периодичность передачи документов, необходимых для предоставления государственной услуги, в орган социальной защиты населения не должна превышать 2 рабочих дней.</w:t>
      </w:r>
    </w:p>
    <w:p w:rsidR="001C3851" w:rsidRDefault="001E03B6" w:rsidP="001C3851">
      <w:pPr>
        <w:jc w:val="both"/>
        <w:rPr>
          <w:sz w:val="24"/>
          <w:szCs w:val="24"/>
        </w:rPr>
      </w:pPr>
      <w:r w:rsidRPr="001E03B6">
        <w:rPr>
          <w:sz w:val="24"/>
          <w:szCs w:val="24"/>
        </w:rPr>
        <w:t>27-1. Особенности организации работы по приему документов в многофункциональном центре в целях предоставления государственной услуги:</w:t>
      </w:r>
    </w:p>
    <w:p w:rsidR="001C3851" w:rsidRDefault="001E03B6" w:rsidP="001C3851">
      <w:pPr>
        <w:jc w:val="both"/>
        <w:rPr>
          <w:sz w:val="24"/>
          <w:szCs w:val="24"/>
        </w:rPr>
      </w:pPr>
      <w:r w:rsidRPr="001E03B6">
        <w:rPr>
          <w:sz w:val="24"/>
          <w:szCs w:val="24"/>
        </w:rPr>
        <w:t>1) прием документов в многофункциональном центре осуществляется должностным лицом многофункционального центра;</w:t>
      </w:r>
    </w:p>
    <w:p w:rsidR="001C3851" w:rsidRDefault="001E03B6" w:rsidP="001C3851">
      <w:pPr>
        <w:jc w:val="both"/>
        <w:rPr>
          <w:sz w:val="24"/>
          <w:szCs w:val="24"/>
        </w:rPr>
      </w:pPr>
      <w:r w:rsidRPr="001E03B6">
        <w:rPr>
          <w:sz w:val="24"/>
          <w:szCs w:val="24"/>
        </w:rPr>
        <w:t>2) должностное лицо многофункционального центра, ответственное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1C3851" w:rsidRDefault="001E03B6" w:rsidP="001C3851">
      <w:pPr>
        <w:jc w:val="both"/>
        <w:rPr>
          <w:sz w:val="24"/>
          <w:szCs w:val="24"/>
        </w:rPr>
      </w:pPr>
      <w:r w:rsidRPr="001E03B6">
        <w:rPr>
          <w:sz w:val="24"/>
          <w:szCs w:val="24"/>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C3851" w:rsidRDefault="001E03B6" w:rsidP="001C3851">
      <w:pPr>
        <w:jc w:val="both"/>
        <w:rPr>
          <w:sz w:val="24"/>
          <w:szCs w:val="24"/>
        </w:rPr>
      </w:pPr>
      <w:r w:rsidRPr="001E03B6">
        <w:rPr>
          <w:sz w:val="24"/>
          <w:szCs w:val="24"/>
        </w:rPr>
        <w:t>сопоставляет представленные заявителем документы с перечнем документов, указанных в пункте 11 настоящего Административного регламента, представляемых заявителем;</w:t>
      </w:r>
    </w:p>
    <w:p w:rsidR="001C3851" w:rsidRDefault="001E03B6" w:rsidP="001C3851">
      <w:pPr>
        <w:jc w:val="both"/>
        <w:rPr>
          <w:sz w:val="24"/>
          <w:szCs w:val="24"/>
        </w:rPr>
      </w:pPr>
      <w:r w:rsidRPr="001E03B6">
        <w:rPr>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C3851" w:rsidRDefault="001E03B6" w:rsidP="001C3851">
      <w:pPr>
        <w:jc w:val="both"/>
        <w:rPr>
          <w:sz w:val="24"/>
          <w:szCs w:val="24"/>
        </w:rPr>
      </w:pPr>
      <w:r w:rsidRPr="001E03B6">
        <w:rPr>
          <w:sz w:val="24"/>
          <w:szCs w:val="24"/>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1C3851" w:rsidRDefault="001E03B6" w:rsidP="001C3851">
      <w:pPr>
        <w:jc w:val="both"/>
        <w:rPr>
          <w:sz w:val="24"/>
          <w:szCs w:val="24"/>
        </w:rPr>
      </w:pPr>
      <w:r w:rsidRPr="001E03B6">
        <w:rPr>
          <w:sz w:val="24"/>
          <w:szCs w:val="24"/>
        </w:rPr>
        <w:t>тексты документов написаны разборчиво;</w:t>
      </w:r>
    </w:p>
    <w:p w:rsidR="001C3851" w:rsidRDefault="001E03B6" w:rsidP="001C3851">
      <w:pPr>
        <w:jc w:val="both"/>
        <w:rPr>
          <w:sz w:val="24"/>
          <w:szCs w:val="24"/>
        </w:rPr>
      </w:pPr>
      <w:r w:rsidRPr="001E03B6">
        <w:rPr>
          <w:sz w:val="24"/>
          <w:szCs w:val="24"/>
        </w:rPr>
        <w:t>в документах нет подчисток, приписок, зачеркнутых слов и иных неоговоренных исправлений;</w:t>
      </w:r>
    </w:p>
    <w:p w:rsidR="001C3851" w:rsidRDefault="001E03B6" w:rsidP="001C3851">
      <w:pPr>
        <w:jc w:val="both"/>
        <w:rPr>
          <w:sz w:val="24"/>
          <w:szCs w:val="24"/>
        </w:rPr>
      </w:pPr>
      <w:r w:rsidRPr="001E03B6">
        <w:rPr>
          <w:sz w:val="24"/>
          <w:szCs w:val="24"/>
        </w:rPr>
        <w:t>документы не имеют серьезных повреждений, наличие которых не позволяет однозначно истолковать их содержание;</w:t>
      </w:r>
    </w:p>
    <w:p w:rsidR="001C3851" w:rsidRDefault="001E03B6" w:rsidP="001C3851">
      <w:pPr>
        <w:jc w:val="both"/>
        <w:rPr>
          <w:sz w:val="24"/>
          <w:szCs w:val="24"/>
        </w:rPr>
      </w:pPr>
      <w:proofErr w:type="gramStart"/>
      <w:r w:rsidRPr="001E03B6">
        <w:rPr>
          <w:sz w:val="24"/>
          <w:szCs w:val="24"/>
        </w:rPr>
        <w:t>3) должностное лицо многофункционального центра, ответственное за организацию работы по приему документов, необходимых для предоставления государственной услуги, при выявлении оснований, предусмотренных пунктом 15 настоящего Административного регламента,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p>
    <w:p w:rsidR="001C3851" w:rsidRDefault="001E03B6" w:rsidP="001C3851">
      <w:pPr>
        <w:jc w:val="both"/>
        <w:rPr>
          <w:sz w:val="24"/>
          <w:szCs w:val="24"/>
        </w:rPr>
      </w:pPr>
      <w:proofErr w:type="gramStart"/>
      <w:r w:rsidRPr="001E03B6">
        <w:rPr>
          <w:sz w:val="24"/>
          <w:szCs w:val="24"/>
        </w:rPr>
        <w:t>4) при отсутствии оснований, предусмотренных пунктом 15 настоящего Административного регламента, должностное лицо многофункционального центра, ответственное за организацию работы по приему документов, необходимых для предоставления государственной услуги, принимает от заявителя заявление о назначении пенсии по случаю потери кормильца и документы, указанные в пункте 11 настоящего Административного регламента, за исключением документов, запрашиваемых в рамках межведомственного информационного взаимодействия;</w:t>
      </w:r>
      <w:proofErr w:type="gramEnd"/>
    </w:p>
    <w:p w:rsidR="001C3851" w:rsidRDefault="001E03B6" w:rsidP="001C3851">
      <w:pPr>
        <w:jc w:val="both"/>
        <w:rPr>
          <w:sz w:val="24"/>
          <w:szCs w:val="24"/>
        </w:rPr>
      </w:pPr>
      <w:r w:rsidRPr="001E03B6">
        <w:rPr>
          <w:sz w:val="24"/>
          <w:szCs w:val="24"/>
        </w:rPr>
        <w:t>5) ответственное должностное лицо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должностного лица многофункционального центра,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1C3851" w:rsidRDefault="001E03B6" w:rsidP="001C3851">
      <w:pPr>
        <w:jc w:val="both"/>
        <w:rPr>
          <w:sz w:val="24"/>
          <w:szCs w:val="24"/>
        </w:rPr>
      </w:pPr>
      <w:r w:rsidRPr="001E03B6">
        <w:rPr>
          <w:sz w:val="24"/>
          <w:szCs w:val="24"/>
        </w:rPr>
        <w:t xml:space="preserve">(п. 27-1 </w:t>
      </w:r>
      <w:proofErr w:type="gramStart"/>
      <w:r w:rsidRPr="001E03B6">
        <w:rPr>
          <w:sz w:val="24"/>
          <w:szCs w:val="24"/>
        </w:rPr>
        <w:t>введен</w:t>
      </w:r>
      <w:proofErr w:type="gramEnd"/>
      <w:r w:rsidRPr="001E03B6">
        <w:rPr>
          <w:sz w:val="24"/>
          <w:szCs w:val="24"/>
        </w:rPr>
        <w:t xml:space="preserve"> Постановлением Правительства Челябинской области от 19.12.2012 N 709-П)</w:t>
      </w:r>
    </w:p>
    <w:p w:rsidR="001C3851" w:rsidRDefault="001E03B6" w:rsidP="001C3851">
      <w:pPr>
        <w:jc w:val="both"/>
        <w:rPr>
          <w:sz w:val="24"/>
          <w:szCs w:val="24"/>
        </w:rPr>
      </w:pPr>
      <w:r w:rsidRPr="001E03B6">
        <w:rPr>
          <w:sz w:val="24"/>
          <w:szCs w:val="24"/>
        </w:rPr>
        <w:t>28. Принятие решения о назначении пенсии по случаю потери кормильца либо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1) юридическим фактом для начала данной административной процедуры является подготовленный должностным лицом органа социальной защиты населения, ответственным за предоставление государственной услуги, проект протокола о назначении пенсии по случаю потери кормильца или проект протокола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lastRenderedPageBreak/>
        <w:t>2) ответственными за выполнение административной процедуры являются должностное лицо органа социальной защиты населения, ответственное за предоставление государственной услуги, начальник структурного подразделения органа социальной защиты населения, ответственного за предоставление государственной услуги, руководитель (заместитель руководителя) органа социальной защиты населения;</w:t>
      </w:r>
    </w:p>
    <w:p w:rsidR="001C3851" w:rsidRDefault="001E03B6" w:rsidP="001C3851">
      <w:pPr>
        <w:jc w:val="both"/>
        <w:rPr>
          <w:sz w:val="24"/>
          <w:szCs w:val="24"/>
        </w:rPr>
      </w:pPr>
      <w:r w:rsidRPr="001E03B6">
        <w:rPr>
          <w:sz w:val="24"/>
          <w:szCs w:val="24"/>
        </w:rPr>
        <w:t xml:space="preserve">3) должностное лицо органа социальной защиты населения, ответственное за предоставление государственной услуги, формирует из представленных и поступивших документов и информации пенсионное дело и передает </w:t>
      </w:r>
      <w:proofErr w:type="gramStart"/>
      <w:r w:rsidRPr="001E03B6">
        <w:rPr>
          <w:sz w:val="24"/>
          <w:szCs w:val="24"/>
        </w:rPr>
        <w:t>его</w:t>
      </w:r>
      <w:proofErr w:type="gramEnd"/>
      <w:r w:rsidRPr="001E03B6">
        <w:rPr>
          <w:sz w:val="24"/>
          <w:szCs w:val="24"/>
        </w:rPr>
        <w:t xml:space="preserve"> и проекты протоколов о назначении пенсии по случаю потери кормильца или об отказе в назначении пенсии по случаю потери кормильца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органа социальной защиты населения, ответственного за предоставление государственной услуги;</w:t>
      </w:r>
    </w:p>
    <w:p w:rsidR="001C3851" w:rsidRDefault="001E03B6" w:rsidP="001C3851">
      <w:pPr>
        <w:jc w:val="both"/>
        <w:rPr>
          <w:sz w:val="24"/>
          <w:szCs w:val="24"/>
        </w:rPr>
      </w:pPr>
      <w:r w:rsidRPr="001E03B6">
        <w:rPr>
          <w:sz w:val="24"/>
          <w:szCs w:val="24"/>
        </w:rPr>
        <w:t>4) протокол о назначении пенсии по случаю потери кормильца оформляется согласно приложению 7 к настоящему Административному регламенту в одном экземпляре с указанием порядкового номера и даты оформления.</w:t>
      </w:r>
    </w:p>
    <w:p w:rsidR="001C3851" w:rsidRDefault="001E03B6" w:rsidP="001C3851">
      <w:pPr>
        <w:jc w:val="both"/>
        <w:rPr>
          <w:sz w:val="24"/>
          <w:szCs w:val="24"/>
        </w:rPr>
      </w:pPr>
      <w:r w:rsidRPr="001E03B6">
        <w:rPr>
          <w:sz w:val="24"/>
          <w:szCs w:val="24"/>
        </w:rPr>
        <w:t>Протокол об отказе в назначении пенсии по случаю потери кормильца оформляется согласно приложению 8 к настоящему Административному регламенту в двух экземплярах и содержит следующие сведения:</w:t>
      </w:r>
    </w:p>
    <w:p w:rsidR="001C3851" w:rsidRDefault="001E03B6" w:rsidP="001C3851">
      <w:pPr>
        <w:jc w:val="both"/>
        <w:rPr>
          <w:sz w:val="24"/>
          <w:szCs w:val="24"/>
        </w:rPr>
      </w:pPr>
      <w:r w:rsidRPr="001E03B6">
        <w:rPr>
          <w:sz w:val="24"/>
          <w:szCs w:val="24"/>
        </w:rPr>
        <w:t>номер и дату вынесения;</w:t>
      </w:r>
    </w:p>
    <w:p w:rsidR="001C3851" w:rsidRDefault="001E03B6" w:rsidP="001C3851">
      <w:pPr>
        <w:jc w:val="both"/>
        <w:rPr>
          <w:sz w:val="24"/>
          <w:szCs w:val="24"/>
        </w:rPr>
      </w:pPr>
      <w:r w:rsidRPr="001E03B6">
        <w:rPr>
          <w:sz w:val="24"/>
          <w:szCs w:val="24"/>
        </w:rPr>
        <w:t>фамилию, имя, отчество заявителя;</w:t>
      </w:r>
    </w:p>
    <w:p w:rsidR="001C3851" w:rsidRDefault="001E03B6" w:rsidP="001C3851">
      <w:pPr>
        <w:jc w:val="both"/>
        <w:rPr>
          <w:sz w:val="24"/>
          <w:szCs w:val="24"/>
        </w:rPr>
      </w:pPr>
      <w:r w:rsidRPr="001E03B6">
        <w:rPr>
          <w:sz w:val="24"/>
          <w:szCs w:val="24"/>
        </w:rPr>
        <w:t>адрес заявителя;</w:t>
      </w:r>
    </w:p>
    <w:p w:rsidR="001C3851" w:rsidRDefault="001E03B6" w:rsidP="001C3851">
      <w:pPr>
        <w:jc w:val="both"/>
        <w:rPr>
          <w:sz w:val="24"/>
          <w:szCs w:val="24"/>
        </w:rPr>
      </w:pPr>
      <w:r w:rsidRPr="001E03B6">
        <w:rPr>
          <w:sz w:val="24"/>
          <w:szCs w:val="24"/>
        </w:rPr>
        <w:t>вид пенсии, за которой обращался заявитель;</w:t>
      </w:r>
    </w:p>
    <w:p w:rsidR="001C3851" w:rsidRDefault="001E03B6" w:rsidP="001C3851">
      <w:pPr>
        <w:jc w:val="both"/>
        <w:rPr>
          <w:sz w:val="24"/>
          <w:szCs w:val="24"/>
        </w:rPr>
      </w:pPr>
      <w:r w:rsidRPr="001E03B6">
        <w:rPr>
          <w:sz w:val="24"/>
          <w:szCs w:val="24"/>
        </w:rPr>
        <w:t>фамилию, имя, отчество погибшего кормильца, дату его рождения;</w:t>
      </w:r>
    </w:p>
    <w:p w:rsidR="001C3851" w:rsidRDefault="001E03B6" w:rsidP="001C3851">
      <w:pPr>
        <w:jc w:val="both"/>
        <w:rPr>
          <w:sz w:val="24"/>
          <w:szCs w:val="24"/>
        </w:rPr>
      </w:pPr>
      <w:r w:rsidRPr="001E03B6">
        <w:rPr>
          <w:sz w:val="24"/>
          <w:szCs w:val="24"/>
        </w:rPr>
        <w:t>дату подачи заявления и номер регистрации;</w:t>
      </w:r>
    </w:p>
    <w:p w:rsidR="001C3851" w:rsidRDefault="001E03B6" w:rsidP="001C3851">
      <w:pPr>
        <w:jc w:val="both"/>
        <w:rPr>
          <w:sz w:val="24"/>
          <w:szCs w:val="24"/>
        </w:rPr>
      </w:pPr>
      <w:r w:rsidRPr="001E03B6">
        <w:rPr>
          <w:sz w:val="24"/>
          <w:szCs w:val="24"/>
        </w:rPr>
        <w:t>основание для отказа в назначении пенсии по случаю потери кормильца (с указанием нормативного правового акта, в соответствии с которым принято решение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порядок обжалования решения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отметку о возврате заявителю документов, представленных для назначения пенсии по случаю потери кормильца;</w:t>
      </w:r>
    </w:p>
    <w:p w:rsidR="001C3851" w:rsidRDefault="001E03B6" w:rsidP="001C3851">
      <w:pPr>
        <w:jc w:val="both"/>
        <w:rPr>
          <w:sz w:val="24"/>
          <w:szCs w:val="24"/>
        </w:rPr>
      </w:pPr>
      <w:r w:rsidRPr="001E03B6">
        <w:rPr>
          <w:sz w:val="24"/>
          <w:szCs w:val="24"/>
        </w:rPr>
        <w:t>5) руководитель органа социальной защиты населения (его заместитель), осуществляет проверку сформированных документов, подписывает их и направляет:</w:t>
      </w:r>
    </w:p>
    <w:p w:rsidR="001C3851" w:rsidRDefault="001E03B6" w:rsidP="001C3851">
      <w:pPr>
        <w:jc w:val="both"/>
        <w:rPr>
          <w:sz w:val="24"/>
          <w:szCs w:val="24"/>
        </w:rPr>
      </w:pPr>
      <w:r w:rsidRPr="001E03B6">
        <w:rPr>
          <w:sz w:val="24"/>
          <w:szCs w:val="24"/>
        </w:rPr>
        <w:t>сформированное пенсионное дело вместе с протоколом о назначении пенсии по случаю потери кормильца - в Министерство для проверки, организации выплаты и хранения;</w:t>
      </w:r>
    </w:p>
    <w:p w:rsidR="001C3851" w:rsidRDefault="001E03B6" w:rsidP="001C3851">
      <w:pPr>
        <w:jc w:val="both"/>
        <w:rPr>
          <w:sz w:val="24"/>
          <w:szCs w:val="24"/>
        </w:rPr>
      </w:pPr>
      <w:r w:rsidRPr="001E03B6">
        <w:rPr>
          <w:sz w:val="24"/>
          <w:szCs w:val="24"/>
        </w:rPr>
        <w:t>протокол об отказе в назначении пенсии по случаю потери кормильца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им документами;</w:t>
      </w:r>
    </w:p>
    <w:p w:rsidR="001C3851" w:rsidRDefault="001E03B6" w:rsidP="001C3851">
      <w:pPr>
        <w:jc w:val="both"/>
        <w:rPr>
          <w:sz w:val="24"/>
          <w:szCs w:val="24"/>
        </w:rPr>
      </w:pPr>
      <w:r w:rsidRPr="001E03B6">
        <w:rPr>
          <w:sz w:val="24"/>
          <w:szCs w:val="24"/>
        </w:rPr>
        <w:t>6) результатом административной процедуры является направление пенсионного дела с протоколом о назначении пенсии по случаю потери кормильца в Министерство, протокола об отказе в назначении пенсии - должностному лицу органа социальной защиты населения, ответственному за предоставление государственной услуги;</w:t>
      </w:r>
    </w:p>
    <w:p w:rsidR="001C3851" w:rsidRDefault="001E03B6" w:rsidP="001C3851">
      <w:pPr>
        <w:jc w:val="both"/>
        <w:rPr>
          <w:sz w:val="24"/>
          <w:szCs w:val="24"/>
        </w:rPr>
      </w:pPr>
      <w:r w:rsidRPr="001E03B6">
        <w:rPr>
          <w:sz w:val="24"/>
          <w:szCs w:val="24"/>
        </w:rPr>
        <w:t>7) общий срок выполнения данной административной процедуры составляет 3 календарных дня, в том числе на формирование пенсионного дела заявителя - не более 30 минут; на направление пенсионного дела с протоколом о назначении пенсии по случаю потери кормильца в Министерство - 1 календарный день.</w:t>
      </w:r>
    </w:p>
    <w:p w:rsidR="001C3851" w:rsidRDefault="001E03B6" w:rsidP="001C3851">
      <w:pPr>
        <w:jc w:val="both"/>
        <w:rPr>
          <w:sz w:val="24"/>
          <w:szCs w:val="24"/>
        </w:rPr>
      </w:pPr>
      <w:r w:rsidRPr="001E03B6">
        <w:rPr>
          <w:sz w:val="24"/>
          <w:szCs w:val="24"/>
        </w:rPr>
        <w:t>29. Внесение данных получателя пенсии по случаю потери кормильца в банк данных учетной документации и оформление выплатных документов, уведомление заявителя об отказе в предоставлении государственной услуги:</w:t>
      </w:r>
    </w:p>
    <w:p w:rsidR="001C3851" w:rsidRDefault="001E03B6" w:rsidP="001C3851">
      <w:pPr>
        <w:jc w:val="both"/>
        <w:rPr>
          <w:sz w:val="24"/>
          <w:szCs w:val="24"/>
        </w:rPr>
      </w:pPr>
      <w:proofErr w:type="gramStart"/>
      <w:r w:rsidRPr="001E03B6">
        <w:rPr>
          <w:sz w:val="24"/>
          <w:szCs w:val="24"/>
        </w:rPr>
        <w:t>1) юридическим фактом для начала административной процедуры по внесению данных получателя пенсии по случаю потери кормильца в банк данных учетной документации и оформлению выплатных документов является получение должностным лицом Министерства, ответственным за предоставление государственной услуги, проверенного начальником отдела организации выплаты социальных пособий и компенсаций (в случае отсутствия начальника отдела - его заместителем) пенсионного дела и протокола о назначении пенсии по случаю</w:t>
      </w:r>
      <w:proofErr w:type="gramEnd"/>
      <w:r w:rsidRPr="001E03B6">
        <w:rPr>
          <w:sz w:val="24"/>
          <w:szCs w:val="24"/>
        </w:rPr>
        <w:t xml:space="preserve"> потери кормильца для организации выплаты пенсии по случаю потери кормильца.</w:t>
      </w:r>
    </w:p>
    <w:p w:rsidR="001C3851" w:rsidRDefault="001E03B6" w:rsidP="001C3851">
      <w:pPr>
        <w:jc w:val="both"/>
        <w:rPr>
          <w:sz w:val="24"/>
          <w:szCs w:val="24"/>
        </w:rPr>
      </w:pPr>
      <w:r w:rsidRPr="001E03B6">
        <w:rPr>
          <w:sz w:val="24"/>
          <w:szCs w:val="24"/>
        </w:rPr>
        <w:lastRenderedPageBreak/>
        <w:t>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протокола об отказе в назначении пенсии по случаю потери кормильца;</w:t>
      </w:r>
    </w:p>
    <w:p w:rsidR="001C3851" w:rsidRDefault="001E03B6" w:rsidP="001C3851">
      <w:pPr>
        <w:jc w:val="both"/>
        <w:rPr>
          <w:sz w:val="24"/>
          <w:szCs w:val="24"/>
        </w:rPr>
      </w:pPr>
      <w:r w:rsidRPr="001E03B6">
        <w:rPr>
          <w:sz w:val="24"/>
          <w:szCs w:val="24"/>
        </w:rPr>
        <w:t>2) ответственными за выполнение административной процедуры являются:</w:t>
      </w:r>
    </w:p>
    <w:p w:rsidR="001C3851" w:rsidRDefault="001E03B6" w:rsidP="001C3851">
      <w:pPr>
        <w:jc w:val="both"/>
        <w:rPr>
          <w:sz w:val="24"/>
          <w:szCs w:val="24"/>
        </w:rPr>
      </w:pPr>
      <w:r w:rsidRPr="001E03B6">
        <w:rPr>
          <w:sz w:val="24"/>
          <w:szCs w:val="24"/>
        </w:rPr>
        <w:t>должностное лицо Министерства, ответственное за организацию выплаты пенсии по случаю потери кормильца;</w:t>
      </w:r>
    </w:p>
    <w:p w:rsidR="001C3851" w:rsidRDefault="001E03B6" w:rsidP="001C3851">
      <w:pPr>
        <w:jc w:val="both"/>
        <w:rPr>
          <w:sz w:val="24"/>
          <w:szCs w:val="24"/>
        </w:rPr>
      </w:pPr>
      <w:r w:rsidRPr="001E03B6">
        <w:rPr>
          <w:sz w:val="24"/>
          <w:szCs w:val="24"/>
        </w:rPr>
        <w:t>должностное лицо органа социальной защиты населения, ответственное за предоставление государственной услуги;</w:t>
      </w:r>
    </w:p>
    <w:p w:rsidR="001C3851" w:rsidRDefault="001E03B6" w:rsidP="001C3851">
      <w:pPr>
        <w:jc w:val="both"/>
        <w:rPr>
          <w:sz w:val="24"/>
          <w:szCs w:val="24"/>
        </w:rPr>
      </w:pPr>
      <w:r w:rsidRPr="001E03B6">
        <w:rPr>
          <w:sz w:val="24"/>
          <w:szCs w:val="24"/>
        </w:rPr>
        <w:t>3) должностное лицо Министерства осуществляет проверку представленных документов и принимает решение об организации выплаты пенсии по случаю потери кормильца заявителям. Пенсионное дело передается ответственному специалисту отдела организации выплаты социальных пособий и компенсаций Министерства для регистрации документов в журнале регистрации назначений пенсии по случаю потери кормильца, присвоению номера и оформлению лицевого счета получателя.</w:t>
      </w:r>
    </w:p>
    <w:p w:rsidR="001C3851" w:rsidRDefault="001E03B6" w:rsidP="001C3851">
      <w:pPr>
        <w:jc w:val="both"/>
        <w:rPr>
          <w:sz w:val="24"/>
          <w:szCs w:val="24"/>
        </w:rPr>
      </w:pPr>
      <w:r w:rsidRPr="001E03B6">
        <w:rPr>
          <w:sz w:val="24"/>
          <w:szCs w:val="24"/>
        </w:rPr>
        <w:t>На основании лицевого счета получателя ответственный специалист Министерства осуществляет ввод информации в банк данных получателей пенсии по случаю потери кормильца при помощи автоматизированного программного комплекса и формирует выплатные документы для организации выплаты.</w:t>
      </w:r>
    </w:p>
    <w:p w:rsidR="001C3851" w:rsidRDefault="001E03B6" w:rsidP="001C3851">
      <w:pPr>
        <w:jc w:val="both"/>
        <w:rPr>
          <w:sz w:val="24"/>
          <w:szCs w:val="24"/>
        </w:rPr>
      </w:pPr>
      <w:r w:rsidRPr="001E03B6">
        <w:rPr>
          <w:sz w:val="24"/>
          <w:szCs w:val="24"/>
        </w:rPr>
        <w:t>Для выплаты пенсии по случаю потери кормильца из средств бюджета Челябинской области специалист по выплате отдела организации выплаты социальных пособий и компенсаций Министерства формирует заявку на оплату расходов. Заявка распечатывается в 2 экземплярах.</w:t>
      </w:r>
    </w:p>
    <w:p w:rsidR="001C3851" w:rsidRDefault="001E03B6" w:rsidP="001C3851">
      <w:pPr>
        <w:jc w:val="both"/>
        <w:rPr>
          <w:sz w:val="24"/>
          <w:szCs w:val="24"/>
        </w:rPr>
      </w:pPr>
      <w:r w:rsidRPr="001E03B6">
        <w:rPr>
          <w:sz w:val="24"/>
          <w:szCs w:val="24"/>
        </w:rPr>
        <w:t>Специалист по выплате в лицевом счете получателя делает отметку о произведенной выплате (указывает дату, номер списка или заявки на оплату расходов, сумму и период выплаты).</w:t>
      </w:r>
    </w:p>
    <w:p w:rsidR="001C3851" w:rsidRDefault="001E03B6" w:rsidP="001C3851">
      <w:pPr>
        <w:jc w:val="both"/>
        <w:rPr>
          <w:sz w:val="24"/>
          <w:szCs w:val="24"/>
        </w:rPr>
      </w:pPr>
      <w:r w:rsidRPr="001E03B6">
        <w:rPr>
          <w:sz w:val="24"/>
          <w:szCs w:val="24"/>
        </w:rPr>
        <w:t>Сформированные и распечатанные заявки на оплату расходов и лицевые счета получателей передаются на проверку начальнику отдела организации выплаты социальных пособий и компенсаций Министерства (в случае его отсутствия - заместителю начальника отдела).</w:t>
      </w:r>
    </w:p>
    <w:p w:rsidR="001C3851" w:rsidRDefault="001E03B6" w:rsidP="001C3851">
      <w:pPr>
        <w:jc w:val="both"/>
        <w:rPr>
          <w:sz w:val="24"/>
          <w:szCs w:val="24"/>
        </w:rPr>
      </w:pPr>
      <w:r w:rsidRPr="001E03B6">
        <w:rPr>
          <w:sz w:val="24"/>
          <w:szCs w:val="24"/>
        </w:rPr>
        <w:t>Проверенные и подписанные начальником (в случае его отсутствия - заместителем начальника) отдела организации выплаты социальных пособий и компенсаций Министерства выплатные документы передаются на подпись начальнику отдела бухгалтерского учета и исполнения бюджета и Министру социальных отношений Челябинской области (далее именуется - Министр), в случае его отсутствия - первому заместителю Министра или заместителю Министра. На подписанные выплатные документы ставится оттиск гербовой печати Министерства. Заявки передаются в отдел бухгалтерского учета и исполнения бюджета Министерства для последующей передачи в Министерство финансов Челябинской области.</w:t>
      </w:r>
    </w:p>
    <w:p w:rsidR="001C3851" w:rsidRDefault="001E03B6" w:rsidP="001C3851">
      <w:pPr>
        <w:jc w:val="both"/>
        <w:rPr>
          <w:sz w:val="24"/>
          <w:szCs w:val="24"/>
        </w:rPr>
      </w:pPr>
      <w:r w:rsidRPr="001E03B6">
        <w:rPr>
          <w:sz w:val="24"/>
          <w:szCs w:val="24"/>
        </w:rPr>
        <w:t xml:space="preserve">Экземпляр исполненных заявок с отметкой </w:t>
      </w:r>
      <w:proofErr w:type="gramStart"/>
      <w:r w:rsidRPr="001E03B6">
        <w:rPr>
          <w:sz w:val="24"/>
          <w:szCs w:val="24"/>
        </w:rPr>
        <w:t>отдела казначейского исполнения Министерства финансов Челябинской области</w:t>
      </w:r>
      <w:proofErr w:type="gramEnd"/>
      <w:r w:rsidRPr="001E03B6">
        <w:rPr>
          <w:sz w:val="24"/>
          <w:szCs w:val="24"/>
        </w:rPr>
        <w:t xml:space="preserve"> подшивается в папку с выплатными документами в отделе организации выплаты социальных пособий и компенсаций Министерства.</w:t>
      </w:r>
    </w:p>
    <w:p w:rsidR="001C3851" w:rsidRDefault="001E03B6" w:rsidP="001C3851">
      <w:pPr>
        <w:jc w:val="both"/>
        <w:rPr>
          <w:sz w:val="24"/>
          <w:szCs w:val="24"/>
        </w:rPr>
      </w:pPr>
      <w:r w:rsidRPr="001E03B6">
        <w:rPr>
          <w:sz w:val="24"/>
          <w:szCs w:val="24"/>
        </w:rPr>
        <w:t>Возвраты сумм пенсии по случаю потери кормильца отрабатываются специалистом по выплате путем установления причины неполучения суммы, сличения выплатных реквизитов с данными лицевого счета получателя. В зависимости от причины неоплаты недополученные суммы высылаются повторно. В лицевом счете получателя специалист отдела организации выплаты социальных пособий и компенсаций Министерства производит отметку о возврате суммы и повторном направлении суммы получателю.</w:t>
      </w:r>
    </w:p>
    <w:p w:rsidR="001C3851" w:rsidRDefault="001E03B6" w:rsidP="001C3851">
      <w:pPr>
        <w:jc w:val="both"/>
        <w:rPr>
          <w:sz w:val="24"/>
          <w:szCs w:val="24"/>
        </w:rPr>
      </w:pPr>
      <w:r w:rsidRPr="001E03B6">
        <w:rPr>
          <w:sz w:val="24"/>
          <w:szCs w:val="24"/>
        </w:rPr>
        <w:t>Срок выполнения административной процедуры не может превышать 8 календарных дней;</w:t>
      </w:r>
    </w:p>
    <w:p w:rsidR="001C3851" w:rsidRDefault="001E03B6" w:rsidP="001C3851">
      <w:pPr>
        <w:jc w:val="both"/>
        <w:rPr>
          <w:sz w:val="24"/>
          <w:szCs w:val="24"/>
        </w:rPr>
      </w:pPr>
      <w:r w:rsidRPr="001E03B6">
        <w:rPr>
          <w:sz w:val="24"/>
          <w:szCs w:val="24"/>
        </w:rPr>
        <w:t>4)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(его заместителем) протокола об отказе в назначении пенсии по случаю потери кормильца регистрирует его в журнале регистрации решений об отказе в назначении пенсий/пособий (приложение 9 к настоящему Административному регламенту).</w:t>
      </w:r>
    </w:p>
    <w:p w:rsidR="001C3851" w:rsidRDefault="001E03B6" w:rsidP="001C3851">
      <w:pPr>
        <w:jc w:val="both"/>
        <w:rPr>
          <w:sz w:val="24"/>
          <w:szCs w:val="24"/>
        </w:rPr>
      </w:pPr>
      <w:r w:rsidRPr="001E03B6">
        <w:rPr>
          <w:sz w:val="24"/>
          <w:szCs w:val="24"/>
        </w:rPr>
        <w:t xml:space="preserve">Вручение (направление) одного экземпляра протокола об отказе в назначении пенсии по случаю потери кормильца заявителю осуществляется способом, позволяющим подтвердить факт и дату возврата, второй экземпляр протокола хранится в отказном деле с копиями возвращенных заявителю </w:t>
      </w:r>
      <w:proofErr w:type="spellStart"/>
      <w:r w:rsidRPr="001E03B6">
        <w:rPr>
          <w:sz w:val="24"/>
          <w:szCs w:val="24"/>
        </w:rPr>
        <w:t>документов</w:t>
      </w:r>
      <w:proofErr w:type="gramStart"/>
      <w:r w:rsidRPr="001E03B6">
        <w:rPr>
          <w:sz w:val="24"/>
          <w:szCs w:val="24"/>
        </w:rPr>
        <w:t>.Р</w:t>
      </w:r>
      <w:proofErr w:type="gramEnd"/>
      <w:r w:rsidRPr="001E03B6">
        <w:rPr>
          <w:sz w:val="24"/>
          <w:szCs w:val="24"/>
        </w:rPr>
        <w:t>ешения</w:t>
      </w:r>
      <w:proofErr w:type="spellEnd"/>
      <w:r w:rsidRPr="001E03B6">
        <w:rPr>
          <w:sz w:val="24"/>
          <w:szCs w:val="24"/>
        </w:rPr>
        <w:t xml:space="preserve"> об отказе в назначении пенсии по случаю потери кормильца хранятся в органе социальной защиты населения в течение пяти лет.</w:t>
      </w:r>
    </w:p>
    <w:p w:rsidR="001C3851" w:rsidRDefault="001E03B6" w:rsidP="001C3851">
      <w:pPr>
        <w:jc w:val="both"/>
        <w:rPr>
          <w:sz w:val="24"/>
          <w:szCs w:val="24"/>
        </w:rPr>
      </w:pPr>
      <w:r w:rsidRPr="001E03B6">
        <w:rPr>
          <w:sz w:val="24"/>
          <w:szCs w:val="24"/>
        </w:rPr>
        <w:t>Журнал регистрации решений об отказе в назначении государственных пенсий/пособий (далее журнал) заводится на пять лет, один для всех видов пенсий и пособий. Журнал должен быть пронумерован, прошнурован, скреплен печатью и подписью руководителя органа социальной защиты населения.</w:t>
      </w:r>
    </w:p>
    <w:p w:rsidR="001C3851" w:rsidRDefault="001E03B6" w:rsidP="001C3851">
      <w:pPr>
        <w:jc w:val="both"/>
        <w:rPr>
          <w:sz w:val="24"/>
          <w:szCs w:val="24"/>
        </w:rPr>
      </w:pPr>
      <w:r w:rsidRPr="001E03B6">
        <w:rPr>
          <w:sz w:val="24"/>
          <w:szCs w:val="24"/>
        </w:rPr>
        <w:lastRenderedPageBreak/>
        <w:t>Срок выполнения административной процедуры составляет не более 5 календарных дней со дня вынесения решения об отказе в назначении пенсии по случаю потери кормильца;</w:t>
      </w:r>
    </w:p>
    <w:p w:rsidR="001E03B6" w:rsidRPr="001E03B6" w:rsidRDefault="001E03B6" w:rsidP="001C3851">
      <w:pPr>
        <w:jc w:val="both"/>
        <w:rPr>
          <w:sz w:val="24"/>
          <w:szCs w:val="24"/>
        </w:rPr>
      </w:pPr>
      <w:r w:rsidRPr="001E03B6">
        <w:rPr>
          <w:sz w:val="24"/>
          <w:szCs w:val="24"/>
        </w:rPr>
        <w:t xml:space="preserve">5) результатом данной административной процедуры является завершение оформления выплатных </w:t>
      </w:r>
      <w:proofErr w:type="gramStart"/>
      <w:r w:rsidRPr="001E03B6">
        <w:rPr>
          <w:sz w:val="24"/>
          <w:szCs w:val="24"/>
        </w:rPr>
        <w:t>документов</w:t>
      </w:r>
      <w:proofErr w:type="gramEnd"/>
      <w:r w:rsidRPr="001E03B6">
        <w:rPr>
          <w:sz w:val="24"/>
          <w:szCs w:val="24"/>
        </w:rPr>
        <w:t xml:space="preserve"> и выплата пенсии по случаю потери кормильца получателю государственной услуги, уведомление заявителя об отказе в назначении пенсии по случаю потери кормильца.</w:t>
      </w:r>
    </w:p>
    <w:p w:rsidR="001E03B6" w:rsidRPr="001E03B6" w:rsidRDefault="001E03B6" w:rsidP="007D1EFD">
      <w:pPr>
        <w:outlineLvl w:val="2"/>
        <w:rPr>
          <w:b/>
          <w:bCs/>
          <w:sz w:val="27"/>
          <w:szCs w:val="27"/>
        </w:rPr>
      </w:pPr>
      <w:r w:rsidRPr="001E03B6">
        <w:rPr>
          <w:b/>
          <w:bCs/>
          <w:sz w:val="27"/>
          <w:szCs w:val="27"/>
        </w:rPr>
        <w:t xml:space="preserve">IV. Формы </w:t>
      </w:r>
      <w:proofErr w:type="gramStart"/>
      <w:r w:rsidRPr="001E03B6">
        <w:rPr>
          <w:b/>
          <w:bCs/>
          <w:sz w:val="27"/>
          <w:szCs w:val="27"/>
        </w:rPr>
        <w:t>контроля за</w:t>
      </w:r>
      <w:proofErr w:type="gramEnd"/>
      <w:r w:rsidRPr="001E03B6">
        <w:rPr>
          <w:b/>
          <w:bCs/>
          <w:sz w:val="27"/>
          <w:szCs w:val="27"/>
        </w:rPr>
        <w:t xml:space="preserve"> исполнением Административного регламента</w:t>
      </w:r>
    </w:p>
    <w:p w:rsidR="001C3851" w:rsidRDefault="001E03B6" w:rsidP="007D1EFD">
      <w:pPr>
        <w:rPr>
          <w:sz w:val="24"/>
          <w:szCs w:val="24"/>
        </w:rPr>
      </w:pPr>
      <w:r w:rsidRPr="001E03B6">
        <w:rPr>
          <w:sz w:val="24"/>
          <w:szCs w:val="24"/>
        </w:rPr>
        <w:t>30. Текущий контроль соблюдения последовательности действий, определенных Административным регламентом, по предоставлению государственной услуги и принятия решений:</w:t>
      </w:r>
    </w:p>
    <w:p w:rsidR="001C3851" w:rsidRDefault="001E03B6" w:rsidP="007D1EFD">
      <w:pPr>
        <w:rPr>
          <w:sz w:val="24"/>
          <w:szCs w:val="24"/>
        </w:rPr>
      </w:pPr>
      <w:r w:rsidRPr="001E03B6">
        <w:rPr>
          <w:sz w:val="24"/>
          <w:szCs w:val="24"/>
        </w:rPr>
        <w:t>за специалистом отдела организации выплаты социальных пособий и компенсаций Министерства осуществляется начальником управления финансового и материально-технического обеспечения Министерства, начальником отдела организации выплаты социальных пособий и компенсаций Министерства (в случае отсутствия начальника отдела - заместителем начальника отдела);</w:t>
      </w:r>
    </w:p>
    <w:p w:rsidR="001C3851" w:rsidRDefault="001E03B6" w:rsidP="007D1EFD">
      <w:pPr>
        <w:rPr>
          <w:sz w:val="24"/>
          <w:szCs w:val="24"/>
        </w:rPr>
      </w:pPr>
      <w:r w:rsidRPr="001E03B6">
        <w:rPr>
          <w:sz w:val="24"/>
          <w:szCs w:val="24"/>
        </w:rPr>
        <w:t>за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ответственного за предоставление государственной услуги, и руководителем органа социальной защиты населения (его заместителем).</w:t>
      </w:r>
    </w:p>
    <w:p w:rsidR="001C3851" w:rsidRDefault="001E03B6" w:rsidP="007D1EFD">
      <w:pPr>
        <w:rPr>
          <w:sz w:val="24"/>
          <w:szCs w:val="24"/>
        </w:rPr>
      </w:pPr>
      <w:r w:rsidRPr="001E03B6">
        <w:rPr>
          <w:sz w:val="24"/>
          <w:szCs w:val="24"/>
        </w:rPr>
        <w:t>Ответственность должностных лиц, государственных гражданских служащих Министерства, должностных лиц органов социальной защиты,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C3851" w:rsidRDefault="001E03B6" w:rsidP="007D1EFD">
      <w:pPr>
        <w:rPr>
          <w:sz w:val="24"/>
          <w:szCs w:val="24"/>
        </w:rPr>
      </w:pPr>
      <w:r w:rsidRPr="001E03B6">
        <w:rPr>
          <w:sz w:val="24"/>
          <w:szCs w:val="24"/>
        </w:rPr>
        <w:t>(в ред. Постановления Правительства Челябинской области от 19.12.2012 N 709-П)</w:t>
      </w:r>
    </w:p>
    <w:p w:rsidR="001C3851" w:rsidRDefault="001E03B6" w:rsidP="007D1EFD">
      <w:pPr>
        <w:rPr>
          <w:sz w:val="24"/>
          <w:szCs w:val="24"/>
        </w:rPr>
      </w:pPr>
      <w:r w:rsidRPr="001E03B6">
        <w:rPr>
          <w:sz w:val="24"/>
          <w:szCs w:val="24"/>
        </w:rPr>
        <w:t xml:space="preserve">государственные гражданские служащие Министерства, должностные лица органов социальной защиты населения, а также сотрудники многофункционального центра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40" w:history="1">
        <w:r w:rsidRPr="001E03B6">
          <w:rPr>
            <w:color w:val="0000FF"/>
            <w:sz w:val="24"/>
            <w:szCs w:val="24"/>
            <w:u w:val="single"/>
          </w:rPr>
          <w:t>Трудовым кодексом Российской Федерации</w:t>
        </w:r>
      </w:hyperlink>
      <w:r w:rsidRPr="001E03B6">
        <w:rPr>
          <w:sz w:val="24"/>
          <w:szCs w:val="24"/>
        </w:rPr>
        <w:t xml:space="preserve"> и положениями должностных регламентов (инструкций).</w:t>
      </w:r>
    </w:p>
    <w:p w:rsidR="00CE1328" w:rsidRDefault="001E03B6" w:rsidP="007D1EFD">
      <w:pPr>
        <w:rPr>
          <w:sz w:val="24"/>
          <w:szCs w:val="24"/>
        </w:rPr>
      </w:pPr>
      <w:r w:rsidRPr="001E03B6">
        <w:rPr>
          <w:sz w:val="24"/>
          <w:szCs w:val="24"/>
        </w:rPr>
        <w:t>(в ред. Постановления Правительства Челябинской области от 19.12.2012 N 709-П)</w:t>
      </w:r>
    </w:p>
    <w:p w:rsidR="00CE1328" w:rsidRDefault="001E03B6" w:rsidP="007D1EFD">
      <w:pPr>
        <w:rPr>
          <w:sz w:val="24"/>
          <w:szCs w:val="24"/>
        </w:rPr>
      </w:pPr>
      <w:r w:rsidRPr="001E03B6">
        <w:rPr>
          <w:sz w:val="24"/>
          <w:szCs w:val="24"/>
        </w:rPr>
        <w:t xml:space="preserve">31. </w:t>
      </w:r>
      <w:proofErr w:type="gramStart"/>
      <w:r w:rsidRPr="001E03B6">
        <w:rPr>
          <w:sz w:val="24"/>
          <w:szCs w:val="24"/>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организации выплаты социальных пособий и компенсаций Министерства, органа социальной защиты населения, ответственных за предоставление и участвующих в предоставлении государственной услуги.</w:t>
      </w:r>
      <w:proofErr w:type="gramEnd"/>
    </w:p>
    <w:p w:rsidR="00CE1328" w:rsidRDefault="001E03B6" w:rsidP="007D1EFD">
      <w:pPr>
        <w:rPr>
          <w:sz w:val="24"/>
          <w:szCs w:val="24"/>
        </w:rPr>
      </w:pPr>
      <w:r w:rsidRPr="001E03B6">
        <w:rPr>
          <w:sz w:val="24"/>
          <w:szCs w:val="24"/>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E03B6" w:rsidRPr="001E03B6" w:rsidRDefault="001E03B6" w:rsidP="007D1EFD">
      <w:pPr>
        <w:rPr>
          <w:sz w:val="24"/>
          <w:szCs w:val="24"/>
        </w:rPr>
      </w:pPr>
      <w:r w:rsidRPr="001E03B6">
        <w:rPr>
          <w:sz w:val="24"/>
          <w:szCs w:val="24"/>
        </w:rPr>
        <w:t>32.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1E03B6" w:rsidRPr="001E03B6" w:rsidRDefault="001E03B6" w:rsidP="007D1EFD">
      <w:pPr>
        <w:outlineLvl w:val="2"/>
        <w:rPr>
          <w:b/>
          <w:bCs/>
          <w:sz w:val="27"/>
          <w:szCs w:val="27"/>
        </w:rPr>
      </w:pPr>
      <w:r w:rsidRPr="001E03B6">
        <w:rPr>
          <w:b/>
          <w:bCs/>
          <w:sz w:val="27"/>
          <w:szCs w:val="27"/>
        </w:rPr>
        <w:t>V. Досудебный (внесудебный) порядок обжалования решений и действий (бездействия) органов, предоставляющих государственную услугу, а также должностных лиц, муниципальных служащих органов социальной защиты населения, государственных служащих Министерства</w:t>
      </w:r>
    </w:p>
    <w:p w:rsidR="00CE1328" w:rsidRDefault="001E03B6" w:rsidP="007D1EFD">
      <w:pPr>
        <w:jc w:val="both"/>
        <w:rPr>
          <w:sz w:val="24"/>
          <w:szCs w:val="24"/>
        </w:rPr>
      </w:pPr>
      <w:r w:rsidRPr="001E03B6">
        <w:rPr>
          <w:sz w:val="24"/>
          <w:szCs w:val="24"/>
        </w:rPr>
        <w:t xml:space="preserve">33. Действия (бездействие) должностных лиц и государственных служащих Министерства, должностных лиц и муниципальных служащих органов социальной </w:t>
      </w:r>
      <w:proofErr w:type="gramStart"/>
      <w:r w:rsidRPr="001E03B6">
        <w:rPr>
          <w:sz w:val="24"/>
          <w:szCs w:val="24"/>
        </w:rPr>
        <w:t>защиты населения, принимаемые ими решения при предоставлении государственной услуги могут</w:t>
      </w:r>
      <w:proofErr w:type="gramEnd"/>
      <w:r w:rsidRPr="001E03B6">
        <w:rPr>
          <w:sz w:val="24"/>
          <w:szCs w:val="24"/>
        </w:rPr>
        <w:t xml:space="preserve"> быть обжалованы заявителями.</w:t>
      </w:r>
    </w:p>
    <w:p w:rsidR="00CE1328" w:rsidRDefault="001E03B6" w:rsidP="007D1EFD">
      <w:pPr>
        <w:jc w:val="both"/>
        <w:rPr>
          <w:sz w:val="24"/>
          <w:szCs w:val="24"/>
        </w:rPr>
      </w:pPr>
      <w:r w:rsidRPr="001E03B6">
        <w:rPr>
          <w:sz w:val="24"/>
          <w:szCs w:val="24"/>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CE1328" w:rsidRDefault="001E03B6" w:rsidP="007D1EFD">
      <w:pPr>
        <w:jc w:val="both"/>
        <w:rPr>
          <w:sz w:val="24"/>
          <w:szCs w:val="24"/>
        </w:rPr>
      </w:pPr>
      <w:r w:rsidRPr="001E03B6">
        <w:rPr>
          <w:sz w:val="24"/>
          <w:szCs w:val="24"/>
        </w:rPr>
        <w:t>33-1. Информирование заявителей о порядке подачи и рассмотрения жалобы осуществляется следующими способами:</w:t>
      </w:r>
    </w:p>
    <w:p w:rsidR="00CE1328" w:rsidRDefault="001E03B6" w:rsidP="007D1EFD">
      <w:pPr>
        <w:jc w:val="both"/>
        <w:rPr>
          <w:sz w:val="24"/>
          <w:szCs w:val="24"/>
        </w:rPr>
      </w:pPr>
      <w:r w:rsidRPr="001E03B6">
        <w:rPr>
          <w:sz w:val="24"/>
          <w:szCs w:val="24"/>
        </w:rPr>
        <w:t>1) на консультации в Министерстве при непосредственном обращении заявителя;</w:t>
      </w:r>
    </w:p>
    <w:p w:rsidR="00CE1328" w:rsidRDefault="001E03B6" w:rsidP="007D1EFD">
      <w:pPr>
        <w:jc w:val="both"/>
        <w:rPr>
          <w:sz w:val="24"/>
          <w:szCs w:val="24"/>
        </w:rPr>
      </w:pPr>
      <w:r w:rsidRPr="001E03B6">
        <w:rPr>
          <w:sz w:val="24"/>
          <w:szCs w:val="24"/>
        </w:rPr>
        <w:t>2) по телефонам Министерства: 8 (351) 232-41-54; 8 (351) 232-41-40;</w:t>
      </w:r>
    </w:p>
    <w:p w:rsidR="00CE1328" w:rsidRDefault="001E03B6" w:rsidP="007D1EFD">
      <w:pPr>
        <w:jc w:val="both"/>
        <w:rPr>
          <w:sz w:val="24"/>
          <w:szCs w:val="24"/>
        </w:rPr>
      </w:pPr>
      <w:r w:rsidRPr="001E03B6">
        <w:rPr>
          <w:sz w:val="24"/>
          <w:szCs w:val="24"/>
        </w:rPr>
        <w:t>3) на информационном стенде, расположенном в здании Министерства;</w:t>
      </w:r>
    </w:p>
    <w:p w:rsidR="00CE1328" w:rsidRDefault="001E03B6" w:rsidP="007D1EFD">
      <w:pPr>
        <w:jc w:val="both"/>
        <w:rPr>
          <w:sz w:val="24"/>
          <w:szCs w:val="24"/>
        </w:rPr>
      </w:pPr>
      <w:r w:rsidRPr="001E03B6">
        <w:rPr>
          <w:sz w:val="24"/>
          <w:szCs w:val="24"/>
        </w:rPr>
        <w:lastRenderedPageBreak/>
        <w:t>4) по письменному обращению в Министерство;</w:t>
      </w:r>
    </w:p>
    <w:p w:rsidR="00CE1328" w:rsidRDefault="001E03B6" w:rsidP="007D1EFD">
      <w:pPr>
        <w:jc w:val="both"/>
        <w:rPr>
          <w:sz w:val="24"/>
          <w:szCs w:val="24"/>
        </w:rPr>
      </w:pPr>
      <w:r w:rsidRPr="001E03B6">
        <w:rPr>
          <w:sz w:val="24"/>
          <w:szCs w:val="24"/>
        </w:rPr>
        <w:t xml:space="preserve">5) по электронной почте Министерства: </w:t>
      </w:r>
      <w:hyperlink r:id="rId41" w:history="1">
        <w:proofErr w:type="gramStart"/>
        <w:r w:rsidR="00CE1328" w:rsidRPr="002E45B8">
          <w:rPr>
            <w:rStyle w:val="a3"/>
            <w:sz w:val="24"/>
            <w:szCs w:val="24"/>
          </w:rPr>
          <w:t>Postmaster@apmpsu.chel.su</w:t>
        </w:r>
      </w:hyperlink>
      <w:r w:rsidRPr="001E03B6">
        <w:rPr>
          <w:sz w:val="24"/>
          <w:szCs w:val="24"/>
        </w:rPr>
        <w:t>;</w:t>
      </w:r>
      <w:proofErr w:type="gramEnd"/>
    </w:p>
    <w:p w:rsidR="00CE1328" w:rsidRDefault="001E03B6" w:rsidP="007D1EFD">
      <w:pPr>
        <w:jc w:val="both"/>
        <w:rPr>
          <w:sz w:val="24"/>
          <w:szCs w:val="24"/>
        </w:rPr>
      </w:pPr>
      <w:r w:rsidRPr="001E03B6">
        <w:rPr>
          <w:sz w:val="24"/>
          <w:szCs w:val="24"/>
        </w:rPr>
        <w:t xml:space="preserve">6) на сайте Министерства: </w:t>
      </w:r>
      <w:hyperlink r:id="rId42" w:history="1">
        <w:r w:rsidR="00CE1328" w:rsidRPr="002E45B8">
          <w:rPr>
            <w:rStyle w:val="a3"/>
            <w:sz w:val="24"/>
            <w:szCs w:val="24"/>
          </w:rPr>
          <w:t>http://www.minsoc74.ru</w:t>
        </w:r>
      </w:hyperlink>
      <w:r w:rsidRPr="001E03B6">
        <w:rPr>
          <w:sz w:val="24"/>
          <w:szCs w:val="24"/>
        </w:rPr>
        <w:t>;</w:t>
      </w:r>
    </w:p>
    <w:p w:rsidR="00CE1328" w:rsidRDefault="001E03B6" w:rsidP="007D1EFD">
      <w:pPr>
        <w:jc w:val="both"/>
        <w:rPr>
          <w:sz w:val="24"/>
          <w:szCs w:val="24"/>
        </w:rPr>
      </w:pPr>
      <w:r w:rsidRPr="001E03B6">
        <w:rPr>
          <w:sz w:val="24"/>
          <w:szCs w:val="24"/>
        </w:rPr>
        <w:t>7) на информационном стенде, расположенном в здании органа социальной защиты населения;</w:t>
      </w:r>
    </w:p>
    <w:p w:rsidR="00CE1328" w:rsidRDefault="001E03B6" w:rsidP="007D1EFD">
      <w:pPr>
        <w:jc w:val="both"/>
        <w:rPr>
          <w:sz w:val="24"/>
          <w:szCs w:val="24"/>
        </w:rPr>
      </w:pPr>
      <w:r w:rsidRPr="001E03B6">
        <w:rPr>
          <w:sz w:val="24"/>
          <w:szCs w:val="24"/>
        </w:rPr>
        <w:t>8) по электронной почте органа социальной защиты населения;</w:t>
      </w:r>
    </w:p>
    <w:p w:rsidR="00CE1328" w:rsidRDefault="001E03B6" w:rsidP="007D1EFD">
      <w:pPr>
        <w:jc w:val="both"/>
        <w:rPr>
          <w:sz w:val="24"/>
          <w:szCs w:val="24"/>
        </w:rPr>
      </w:pPr>
      <w:r w:rsidRPr="001E03B6">
        <w:rPr>
          <w:sz w:val="24"/>
          <w:szCs w:val="24"/>
        </w:rPr>
        <w:t>9) на информационном стенде, расположенном в здании многофункционального центра;</w:t>
      </w:r>
    </w:p>
    <w:p w:rsidR="00CE1328" w:rsidRDefault="001E03B6" w:rsidP="007D1EFD">
      <w:pPr>
        <w:jc w:val="both"/>
        <w:rPr>
          <w:sz w:val="24"/>
          <w:szCs w:val="24"/>
        </w:rPr>
      </w:pPr>
      <w:r w:rsidRPr="001E03B6">
        <w:rPr>
          <w:sz w:val="24"/>
          <w:szCs w:val="24"/>
        </w:rPr>
        <w:t>10) по электронной почте многофункционального центра.</w:t>
      </w:r>
    </w:p>
    <w:p w:rsidR="00CE1328" w:rsidRDefault="001E03B6" w:rsidP="007D1EFD">
      <w:pPr>
        <w:jc w:val="both"/>
        <w:rPr>
          <w:sz w:val="24"/>
          <w:szCs w:val="24"/>
        </w:rPr>
      </w:pPr>
      <w:proofErr w:type="gramStart"/>
      <w:r w:rsidRPr="001E03B6">
        <w:rPr>
          <w:sz w:val="24"/>
          <w:szCs w:val="24"/>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43" w:history="1">
        <w:r w:rsidRPr="001E03B6">
          <w:rPr>
            <w:color w:val="0000FF"/>
            <w:sz w:val="24"/>
            <w:szCs w:val="24"/>
            <w:u w:val="single"/>
          </w:rPr>
          <w:t>постановлением Правительства Челябинской области от 22.08.2012 года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1E03B6">
          <w:rPr>
            <w:color w:val="0000FF"/>
            <w:sz w:val="24"/>
            <w:szCs w:val="24"/>
            <w:u w:val="single"/>
          </w:rPr>
          <w:t xml:space="preserve"> органов государственной власти Челябинской области"</w:t>
        </w:r>
      </w:hyperlink>
      <w:r w:rsidRPr="001E03B6">
        <w:rPr>
          <w:sz w:val="24"/>
          <w:szCs w:val="24"/>
        </w:rPr>
        <w:t>.</w:t>
      </w:r>
    </w:p>
    <w:p w:rsidR="00CE1328" w:rsidRDefault="001E03B6" w:rsidP="007D1EFD">
      <w:pPr>
        <w:jc w:val="both"/>
        <w:rPr>
          <w:sz w:val="24"/>
          <w:szCs w:val="24"/>
        </w:rPr>
      </w:pPr>
      <w:r w:rsidRPr="001E03B6">
        <w:rPr>
          <w:sz w:val="24"/>
          <w:szCs w:val="24"/>
        </w:rPr>
        <w:t xml:space="preserve">(п. 33-1 </w:t>
      </w:r>
      <w:proofErr w:type="gramStart"/>
      <w:r w:rsidRPr="001E03B6">
        <w:rPr>
          <w:sz w:val="24"/>
          <w:szCs w:val="24"/>
        </w:rPr>
        <w:t>введен</w:t>
      </w:r>
      <w:proofErr w:type="gramEnd"/>
      <w:r w:rsidRPr="001E03B6">
        <w:rPr>
          <w:sz w:val="24"/>
          <w:szCs w:val="24"/>
        </w:rPr>
        <w:t xml:space="preserve"> Постановлением Правительства Челябинской области от 19.12.2012 N 709-П)</w:t>
      </w:r>
    </w:p>
    <w:p w:rsidR="00CE1328" w:rsidRDefault="001E03B6" w:rsidP="007D1EFD">
      <w:pPr>
        <w:jc w:val="both"/>
        <w:rPr>
          <w:sz w:val="24"/>
          <w:szCs w:val="24"/>
        </w:rPr>
      </w:pPr>
      <w:r w:rsidRPr="001E03B6">
        <w:rPr>
          <w:sz w:val="24"/>
          <w:szCs w:val="24"/>
        </w:rPr>
        <w:t>34.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p w:rsidR="00CE1328" w:rsidRDefault="001E03B6" w:rsidP="007D1EFD">
      <w:pPr>
        <w:jc w:val="both"/>
        <w:rPr>
          <w:sz w:val="24"/>
          <w:szCs w:val="24"/>
        </w:rPr>
      </w:pPr>
      <w:r w:rsidRPr="001E03B6">
        <w:rPr>
          <w:sz w:val="24"/>
          <w:szCs w:val="24"/>
        </w:rPr>
        <w:t xml:space="preserve">Заявитель может обратиться с </w:t>
      </w:r>
      <w:proofErr w:type="gramStart"/>
      <w:r w:rsidRPr="001E03B6">
        <w:rPr>
          <w:sz w:val="24"/>
          <w:szCs w:val="24"/>
        </w:rPr>
        <w:t>жалобой</w:t>
      </w:r>
      <w:proofErr w:type="gramEnd"/>
      <w:r w:rsidRPr="001E03B6">
        <w:rPr>
          <w:sz w:val="24"/>
          <w:szCs w:val="24"/>
        </w:rPr>
        <w:t xml:space="preserve"> в том числе в следующих случаях:</w:t>
      </w:r>
    </w:p>
    <w:p w:rsidR="00CE1328" w:rsidRDefault="001E03B6" w:rsidP="007D1EFD">
      <w:pPr>
        <w:jc w:val="both"/>
        <w:rPr>
          <w:sz w:val="24"/>
          <w:szCs w:val="24"/>
        </w:rPr>
      </w:pPr>
      <w:r w:rsidRPr="001E03B6">
        <w:rPr>
          <w:sz w:val="24"/>
          <w:szCs w:val="24"/>
        </w:rPr>
        <w:t>1) нарушение срока регистрации запроса заявителя о предоставлении государственной услуги;</w:t>
      </w:r>
    </w:p>
    <w:p w:rsidR="007D1EFD" w:rsidRDefault="001E03B6" w:rsidP="007D1EFD">
      <w:pPr>
        <w:jc w:val="both"/>
        <w:rPr>
          <w:sz w:val="24"/>
          <w:szCs w:val="24"/>
        </w:rPr>
      </w:pPr>
      <w:r w:rsidRPr="001E03B6">
        <w:rPr>
          <w:sz w:val="24"/>
          <w:szCs w:val="24"/>
        </w:rPr>
        <w:t>2) нарушение срока предоставления государственной услуги;</w:t>
      </w:r>
    </w:p>
    <w:p w:rsidR="007D1EFD" w:rsidRDefault="001E03B6" w:rsidP="007D1EFD">
      <w:pPr>
        <w:jc w:val="both"/>
        <w:rPr>
          <w:sz w:val="24"/>
          <w:szCs w:val="24"/>
        </w:rPr>
      </w:pPr>
      <w:r w:rsidRPr="001E03B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D1EFD" w:rsidRDefault="001E03B6" w:rsidP="007D1EFD">
      <w:pPr>
        <w:jc w:val="both"/>
        <w:rPr>
          <w:sz w:val="24"/>
          <w:szCs w:val="24"/>
        </w:rPr>
      </w:pPr>
      <w:r w:rsidRPr="001E03B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D1EFD" w:rsidRDefault="001E03B6" w:rsidP="007D1EFD">
      <w:pPr>
        <w:jc w:val="both"/>
        <w:rPr>
          <w:sz w:val="24"/>
          <w:szCs w:val="24"/>
        </w:rPr>
      </w:pPr>
      <w:proofErr w:type="gramStart"/>
      <w:r w:rsidRPr="001E03B6">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7D1EFD" w:rsidRDefault="001E03B6" w:rsidP="007D1EFD">
      <w:pPr>
        <w:jc w:val="both"/>
        <w:rPr>
          <w:sz w:val="24"/>
          <w:szCs w:val="24"/>
        </w:rPr>
      </w:pPr>
      <w:r w:rsidRPr="001E03B6">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7D1EFD" w:rsidRDefault="001E03B6" w:rsidP="007D1EFD">
      <w:pPr>
        <w:jc w:val="both"/>
        <w:rPr>
          <w:sz w:val="24"/>
          <w:szCs w:val="24"/>
        </w:rPr>
      </w:pPr>
      <w:r w:rsidRPr="001E03B6">
        <w:rPr>
          <w:sz w:val="24"/>
          <w:szCs w:val="24"/>
        </w:rPr>
        <w:t>35. Основанием для начала процедуры досудебного (внесудебного) обжалования является жалоба гражданина.</w:t>
      </w:r>
    </w:p>
    <w:p w:rsidR="007D1EFD" w:rsidRDefault="001E03B6" w:rsidP="007D1EFD">
      <w:pPr>
        <w:jc w:val="both"/>
        <w:rPr>
          <w:sz w:val="24"/>
          <w:szCs w:val="24"/>
        </w:rPr>
      </w:pPr>
      <w:r w:rsidRPr="001E03B6">
        <w:rPr>
          <w:sz w:val="24"/>
          <w:szCs w:val="24"/>
        </w:rPr>
        <w:t>Жалоба подается в письменной форме на бумажном носителе, в электронной форме.</w:t>
      </w:r>
    </w:p>
    <w:p w:rsidR="007D1EFD" w:rsidRDefault="001E03B6" w:rsidP="007D1EFD">
      <w:pPr>
        <w:jc w:val="both"/>
        <w:rPr>
          <w:sz w:val="24"/>
          <w:szCs w:val="24"/>
        </w:rPr>
      </w:pPr>
      <w:r w:rsidRPr="001E03B6">
        <w:rPr>
          <w:sz w:val="24"/>
          <w:szCs w:val="24"/>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EFD" w:rsidRDefault="001E03B6" w:rsidP="007D1EFD">
      <w:pPr>
        <w:jc w:val="both"/>
        <w:rPr>
          <w:sz w:val="24"/>
          <w:szCs w:val="24"/>
        </w:rPr>
      </w:pPr>
      <w:r w:rsidRPr="001E03B6">
        <w:rPr>
          <w:sz w:val="24"/>
          <w:szCs w:val="24"/>
        </w:rPr>
        <w:t>(в ред. Постановления Правительства Челябинской области от 19.12.2012 N 709-П)</w:t>
      </w:r>
    </w:p>
    <w:p w:rsidR="007D1EFD" w:rsidRDefault="001E03B6" w:rsidP="007D1EFD">
      <w:pPr>
        <w:jc w:val="both"/>
        <w:rPr>
          <w:sz w:val="24"/>
          <w:szCs w:val="24"/>
        </w:rPr>
      </w:pPr>
      <w:r w:rsidRPr="001E03B6">
        <w:rPr>
          <w:sz w:val="24"/>
          <w:szCs w:val="24"/>
        </w:rPr>
        <w:t>Личный прием граждан в Министерстве осуществляется без предварительной записи:</w:t>
      </w:r>
    </w:p>
    <w:p w:rsidR="007D1EFD" w:rsidRDefault="001E03B6" w:rsidP="007D1EFD">
      <w:pPr>
        <w:jc w:val="both"/>
        <w:rPr>
          <w:sz w:val="24"/>
          <w:szCs w:val="24"/>
        </w:rPr>
      </w:pPr>
      <w:r w:rsidRPr="001E03B6">
        <w:rPr>
          <w:sz w:val="24"/>
          <w:szCs w:val="24"/>
        </w:rPr>
        <w:t>личный прием Министра - первый и третий вторник каждого месяца с 10.00 часов до 12.00 часов;</w:t>
      </w:r>
    </w:p>
    <w:p w:rsidR="007D1EFD" w:rsidRDefault="001E03B6" w:rsidP="007D1EFD">
      <w:pPr>
        <w:jc w:val="both"/>
        <w:rPr>
          <w:sz w:val="24"/>
          <w:szCs w:val="24"/>
        </w:rPr>
      </w:pPr>
      <w:r w:rsidRPr="001E03B6">
        <w:rPr>
          <w:sz w:val="24"/>
          <w:szCs w:val="24"/>
        </w:rPr>
        <w:t>личный прием первого заместителя Министра - второй и четвертый вторник каждого месяца с 10.00 часов до 12.00 часов;</w:t>
      </w:r>
    </w:p>
    <w:p w:rsidR="007D1EFD" w:rsidRDefault="001E03B6" w:rsidP="007D1EFD">
      <w:pPr>
        <w:jc w:val="both"/>
        <w:rPr>
          <w:sz w:val="24"/>
          <w:szCs w:val="24"/>
        </w:rPr>
      </w:pPr>
      <w:r w:rsidRPr="001E03B6">
        <w:rPr>
          <w:sz w:val="24"/>
          <w:szCs w:val="24"/>
        </w:rPr>
        <w:t>личный прием заместителя Министра - каждый четверг месяца с 10.00 часов до 12.00 часов;</w:t>
      </w:r>
    </w:p>
    <w:p w:rsidR="007D1EFD" w:rsidRDefault="001E03B6" w:rsidP="007D1EFD">
      <w:pPr>
        <w:jc w:val="both"/>
        <w:rPr>
          <w:sz w:val="24"/>
          <w:szCs w:val="24"/>
        </w:rPr>
      </w:pPr>
      <w:r w:rsidRPr="001E03B6">
        <w:rPr>
          <w:sz w:val="24"/>
          <w:szCs w:val="24"/>
        </w:rPr>
        <w:t>личный прием начальника и специалистов отдела организации выплаты социальных пособий и компенсаций Министерства - ежедневно в рабочие дни с 9.00 часов до 16.00 часов, телефон отдела организации выплаты социальных пособий и компенсаций - 8(351)232-41-54;</w:t>
      </w:r>
    </w:p>
    <w:p w:rsidR="007D1EFD" w:rsidRDefault="001E03B6" w:rsidP="007D1EFD">
      <w:pPr>
        <w:jc w:val="both"/>
        <w:rPr>
          <w:sz w:val="24"/>
          <w:szCs w:val="24"/>
        </w:rPr>
      </w:pPr>
      <w:r w:rsidRPr="001E03B6">
        <w:rPr>
          <w:sz w:val="24"/>
          <w:szCs w:val="24"/>
        </w:rPr>
        <w:t>время отдыха и питания специалистов с 12.30 часов до 13.15 часов.</w:t>
      </w:r>
    </w:p>
    <w:p w:rsidR="007D1EFD" w:rsidRDefault="001E03B6" w:rsidP="007D1EFD">
      <w:pPr>
        <w:jc w:val="both"/>
        <w:rPr>
          <w:sz w:val="24"/>
          <w:szCs w:val="24"/>
        </w:rPr>
      </w:pPr>
      <w:r w:rsidRPr="001E03B6">
        <w:rPr>
          <w:sz w:val="24"/>
          <w:szCs w:val="24"/>
        </w:rPr>
        <w:t>36. Действия (бездействие) и (или) решения должностных лиц, государственных служащих Министерства могут быть обжалованы Министру.</w:t>
      </w:r>
    </w:p>
    <w:p w:rsidR="007D1EFD" w:rsidRDefault="001E03B6" w:rsidP="007D1EFD">
      <w:pPr>
        <w:jc w:val="both"/>
        <w:rPr>
          <w:sz w:val="24"/>
          <w:szCs w:val="24"/>
        </w:rPr>
      </w:pPr>
      <w:r w:rsidRPr="001E03B6">
        <w:rPr>
          <w:sz w:val="24"/>
          <w:szCs w:val="24"/>
        </w:rPr>
        <w:t>Действия (бездействие) должностных лиц, муниципальных служащих органов социальной защиты населения могут быть обжалованы руководителю данного органа, в Министерство.</w:t>
      </w:r>
    </w:p>
    <w:p w:rsidR="007D1EFD" w:rsidRDefault="001E03B6" w:rsidP="007D1EFD">
      <w:pPr>
        <w:jc w:val="both"/>
        <w:rPr>
          <w:sz w:val="24"/>
          <w:szCs w:val="24"/>
        </w:rPr>
      </w:pPr>
      <w:r w:rsidRPr="001E03B6">
        <w:rPr>
          <w:sz w:val="24"/>
          <w:szCs w:val="24"/>
        </w:rPr>
        <w:t>Действия (бездействие) руководителей органов социальной защиты населения могут быть обжалованы Министру.</w:t>
      </w:r>
    </w:p>
    <w:p w:rsidR="007D1EFD" w:rsidRDefault="001E03B6" w:rsidP="007D1EFD">
      <w:pPr>
        <w:jc w:val="both"/>
        <w:rPr>
          <w:sz w:val="24"/>
          <w:szCs w:val="24"/>
        </w:rPr>
      </w:pPr>
      <w:r w:rsidRPr="001E03B6">
        <w:rPr>
          <w:sz w:val="24"/>
          <w:szCs w:val="24"/>
        </w:rPr>
        <w:lastRenderedPageBreak/>
        <w:t>Жалоба на решения, принятые Министром, подается в Правительство Челябинской области.</w:t>
      </w:r>
    </w:p>
    <w:p w:rsidR="007D1EFD" w:rsidRDefault="001E03B6" w:rsidP="007D1EFD">
      <w:pPr>
        <w:jc w:val="both"/>
        <w:rPr>
          <w:sz w:val="24"/>
          <w:szCs w:val="24"/>
        </w:rPr>
      </w:pPr>
      <w:r w:rsidRPr="001E03B6">
        <w:rPr>
          <w:sz w:val="24"/>
          <w:szCs w:val="24"/>
        </w:rPr>
        <w:t>37. Жалоба должна содержать:</w:t>
      </w:r>
    </w:p>
    <w:p w:rsidR="007D1EFD" w:rsidRDefault="001E03B6" w:rsidP="007D1EFD">
      <w:pPr>
        <w:jc w:val="both"/>
        <w:rPr>
          <w:sz w:val="24"/>
          <w:szCs w:val="24"/>
        </w:rPr>
      </w:pPr>
      <w:r w:rsidRPr="001E03B6">
        <w:rPr>
          <w:sz w:val="24"/>
          <w:szCs w:val="24"/>
        </w:rP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решения и действия (бездействие) которых обжалуются;</w:t>
      </w:r>
    </w:p>
    <w:p w:rsidR="007D1EFD" w:rsidRDefault="001E03B6" w:rsidP="007D1EFD">
      <w:pPr>
        <w:jc w:val="both"/>
        <w:rPr>
          <w:sz w:val="24"/>
          <w:szCs w:val="24"/>
        </w:rPr>
      </w:pPr>
      <w:proofErr w:type="gramStart"/>
      <w:r w:rsidRPr="001E03B6">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EFD" w:rsidRDefault="001E03B6" w:rsidP="007D1EFD">
      <w:pPr>
        <w:jc w:val="both"/>
        <w:rPr>
          <w:sz w:val="24"/>
          <w:szCs w:val="24"/>
        </w:rPr>
      </w:pPr>
      <w:r w:rsidRPr="001E03B6">
        <w:rPr>
          <w:sz w:val="24"/>
          <w:szCs w:val="24"/>
        </w:rPr>
        <w:t>3) сведения об обжалуемых решениях 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7D1EFD" w:rsidRDefault="001E03B6" w:rsidP="007D1EFD">
      <w:pPr>
        <w:jc w:val="both"/>
        <w:rPr>
          <w:sz w:val="24"/>
          <w:szCs w:val="24"/>
        </w:rPr>
      </w:pPr>
      <w:r w:rsidRPr="001E03B6">
        <w:rPr>
          <w:sz w:val="24"/>
          <w:szCs w:val="24"/>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органов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7D1EFD" w:rsidRDefault="001E03B6" w:rsidP="007D1EFD">
      <w:pPr>
        <w:jc w:val="both"/>
        <w:rPr>
          <w:sz w:val="24"/>
          <w:szCs w:val="24"/>
        </w:rPr>
      </w:pPr>
      <w:r w:rsidRPr="001E03B6">
        <w:rPr>
          <w:sz w:val="24"/>
          <w:szCs w:val="24"/>
        </w:rPr>
        <w:t>(в ред. Постановления Правительства Челябинской области от 19.12.2012 N 709-П)</w:t>
      </w:r>
    </w:p>
    <w:p w:rsidR="007D1EFD" w:rsidRDefault="001E03B6" w:rsidP="007D1EFD">
      <w:pPr>
        <w:jc w:val="both"/>
        <w:rPr>
          <w:sz w:val="24"/>
          <w:szCs w:val="24"/>
        </w:rPr>
      </w:pPr>
      <w:r w:rsidRPr="001E03B6">
        <w:rPr>
          <w:sz w:val="24"/>
          <w:szCs w:val="24"/>
        </w:rPr>
        <w:t xml:space="preserve">38.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w:t>
      </w:r>
      <w:proofErr w:type="gramStart"/>
      <w:r w:rsidRPr="001E03B6">
        <w:rPr>
          <w:sz w:val="24"/>
          <w:szCs w:val="24"/>
        </w:rPr>
        <w:t>обжалования отказа органа социальной защиты населения</w:t>
      </w:r>
      <w:proofErr w:type="gramEnd"/>
      <w:r w:rsidRPr="001E03B6">
        <w:rPr>
          <w:sz w:val="24"/>
          <w:szCs w:val="24"/>
        </w:rPr>
        <w:t xml:space="preserve">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7D1EFD" w:rsidRDefault="001E03B6" w:rsidP="007D1EFD">
      <w:pPr>
        <w:jc w:val="both"/>
        <w:rPr>
          <w:sz w:val="24"/>
          <w:szCs w:val="24"/>
        </w:rPr>
      </w:pPr>
      <w:r w:rsidRPr="001E03B6">
        <w:rPr>
          <w:sz w:val="24"/>
          <w:szCs w:val="24"/>
        </w:rPr>
        <w:t>39. По результатам рассмотрения жалобы Министерство, орган социальной защиты населения принимает одно из следующих решений:</w:t>
      </w:r>
    </w:p>
    <w:p w:rsidR="007D1EFD" w:rsidRDefault="001E03B6" w:rsidP="007D1EFD">
      <w:pPr>
        <w:jc w:val="both"/>
        <w:rPr>
          <w:sz w:val="24"/>
          <w:szCs w:val="24"/>
        </w:rPr>
      </w:pPr>
      <w:r w:rsidRPr="001E03B6">
        <w:rPr>
          <w:sz w:val="24"/>
          <w:szCs w:val="24"/>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7D1EFD" w:rsidRDefault="001E03B6" w:rsidP="007D1EFD">
      <w:pPr>
        <w:jc w:val="both"/>
        <w:rPr>
          <w:sz w:val="24"/>
          <w:szCs w:val="24"/>
        </w:rPr>
      </w:pPr>
      <w:r w:rsidRPr="001E03B6">
        <w:rPr>
          <w:sz w:val="24"/>
          <w:szCs w:val="24"/>
        </w:rPr>
        <w:t>2) отказывает в удовлетворении жалобы.</w:t>
      </w:r>
    </w:p>
    <w:p w:rsidR="007D1EFD" w:rsidRDefault="001E03B6" w:rsidP="007D1EFD">
      <w:pPr>
        <w:jc w:val="both"/>
        <w:rPr>
          <w:sz w:val="24"/>
          <w:szCs w:val="24"/>
        </w:rPr>
      </w:pPr>
      <w:r w:rsidRPr="001E03B6">
        <w:rPr>
          <w:sz w:val="24"/>
          <w:szCs w:val="24"/>
        </w:rPr>
        <w:t>40. Не позднее дня, следующего за днем принятия решения, указанного в пункте 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EFD" w:rsidRDefault="001E03B6" w:rsidP="007D1EFD">
      <w:pPr>
        <w:jc w:val="both"/>
        <w:rPr>
          <w:sz w:val="24"/>
          <w:szCs w:val="24"/>
        </w:rPr>
      </w:pPr>
      <w:r w:rsidRPr="001E03B6">
        <w:rPr>
          <w:sz w:val="24"/>
          <w:szCs w:val="24"/>
        </w:rPr>
        <w:t>40-1.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D1EFD" w:rsidRDefault="001E03B6" w:rsidP="007D1EFD">
      <w:pPr>
        <w:jc w:val="both"/>
        <w:rPr>
          <w:sz w:val="24"/>
          <w:szCs w:val="24"/>
        </w:rPr>
      </w:pPr>
      <w:r w:rsidRPr="001E03B6">
        <w:rPr>
          <w:sz w:val="24"/>
          <w:szCs w:val="24"/>
        </w:rPr>
        <w:t xml:space="preserve">(п. 40-1 </w:t>
      </w:r>
      <w:proofErr w:type="gramStart"/>
      <w:r w:rsidRPr="001E03B6">
        <w:rPr>
          <w:sz w:val="24"/>
          <w:szCs w:val="24"/>
        </w:rPr>
        <w:t>введен</w:t>
      </w:r>
      <w:proofErr w:type="gramEnd"/>
      <w:r w:rsidRPr="001E03B6">
        <w:rPr>
          <w:sz w:val="24"/>
          <w:szCs w:val="24"/>
        </w:rPr>
        <w:t xml:space="preserve"> Постановлением Правительства Челябинской области от 19.12.2012 N 709-П)</w:t>
      </w:r>
    </w:p>
    <w:p w:rsidR="007D1EFD" w:rsidRDefault="001E03B6" w:rsidP="007D1EFD">
      <w:pPr>
        <w:jc w:val="both"/>
        <w:rPr>
          <w:sz w:val="24"/>
          <w:szCs w:val="24"/>
        </w:rPr>
      </w:pPr>
      <w:r w:rsidRPr="001E03B6">
        <w:rPr>
          <w:sz w:val="24"/>
          <w:szCs w:val="24"/>
        </w:rPr>
        <w:t xml:space="preserve">41. В случае установления в ходе или по результатам </w:t>
      </w:r>
      <w:proofErr w:type="gramStart"/>
      <w:r w:rsidRPr="001E03B6">
        <w:rPr>
          <w:sz w:val="24"/>
          <w:szCs w:val="24"/>
        </w:rPr>
        <w:t>рассмотрения жалобы признаков состава административного правонарушения</w:t>
      </w:r>
      <w:proofErr w:type="gramEnd"/>
      <w:r w:rsidRPr="001E03B6">
        <w:rPr>
          <w:sz w:val="24"/>
          <w:szCs w:val="24"/>
        </w:rPr>
        <w:t xml:space="preserve">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7D1EFD" w:rsidRDefault="001E03B6" w:rsidP="007D1EFD">
      <w:pPr>
        <w:jc w:val="right"/>
        <w:rPr>
          <w:sz w:val="24"/>
          <w:szCs w:val="24"/>
        </w:rPr>
      </w:pPr>
      <w:r w:rsidRPr="001E03B6">
        <w:rPr>
          <w:sz w:val="24"/>
          <w:szCs w:val="24"/>
        </w:rPr>
        <w:br/>
      </w:r>
    </w:p>
    <w:p w:rsidR="007D1EFD" w:rsidRDefault="007D1EFD" w:rsidP="007D1EFD">
      <w:pPr>
        <w:jc w:val="right"/>
        <w:rPr>
          <w:sz w:val="24"/>
          <w:szCs w:val="24"/>
        </w:rPr>
      </w:pPr>
    </w:p>
    <w:p w:rsidR="007D1EFD" w:rsidRDefault="007D1EFD" w:rsidP="007D1EFD">
      <w:pPr>
        <w:jc w:val="right"/>
        <w:rPr>
          <w:sz w:val="24"/>
          <w:szCs w:val="24"/>
        </w:rPr>
      </w:pPr>
    </w:p>
    <w:p w:rsidR="007D1EFD" w:rsidRDefault="007D1EFD" w:rsidP="007D1EFD">
      <w:pPr>
        <w:jc w:val="right"/>
        <w:rPr>
          <w:sz w:val="24"/>
          <w:szCs w:val="24"/>
        </w:rPr>
      </w:pPr>
    </w:p>
    <w:p w:rsidR="007D1EFD" w:rsidRDefault="007D1EFD" w:rsidP="007D1EFD">
      <w:pPr>
        <w:jc w:val="right"/>
        <w:rPr>
          <w:sz w:val="24"/>
          <w:szCs w:val="24"/>
        </w:rPr>
      </w:pPr>
    </w:p>
    <w:p w:rsidR="001E03B6" w:rsidRPr="001E03B6" w:rsidRDefault="001E03B6" w:rsidP="007D1EFD">
      <w:pPr>
        <w:jc w:val="right"/>
        <w:rPr>
          <w:sz w:val="24"/>
          <w:szCs w:val="24"/>
        </w:rPr>
      </w:pPr>
      <w:r w:rsidRPr="001E03B6">
        <w:rPr>
          <w:sz w:val="24"/>
          <w:szCs w:val="24"/>
        </w:rPr>
        <w:t>Приложение 1</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r>
      <w:r w:rsidRPr="001E03B6">
        <w:rPr>
          <w:sz w:val="24"/>
          <w:szCs w:val="24"/>
        </w:rPr>
        <w:lastRenderedPageBreak/>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Информация о местонахождении, контактных телефонах, адресах электронной почты органов социальной защиты населения, осуществляющих назначение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 </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(в редакции </w:t>
      </w:r>
      <w:hyperlink r:id="rId44" w:history="1">
        <w:r w:rsidRPr="001E03B6">
          <w:rPr>
            <w:color w:val="0000FF"/>
            <w:sz w:val="24"/>
            <w:szCs w:val="24"/>
            <w:u w:val="single"/>
          </w:rPr>
          <w:t>Постановления Правительства Челябинской области от 16.04.2014 N 142-П</w:t>
        </w:r>
      </w:hyperlink>
      <w:r w:rsidRPr="001E03B6">
        <w:rPr>
          <w:sz w:val="24"/>
          <w:szCs w:val="24"/>
        </w:rPr>
        <w:t>)</w:t>
      </w:r>
    </w:p>
    <w:tbl>
      <w:tblPr>
        <w:tblW w:w="11625" w:type="dxa"/>
        <w:tblCellSpacing w:w="15" w:type="dxa"/>
        <w:tblInd w:w="-239" w:type="dxa"/>
        <w:tblLayout w:type="fixed"/>
        <w:tblCellMar>
          <w:top w:w="15" w:type="dxa"/>
          <w:left w:w="15" w:type="dxa"/>
          <w:bottom w:w="15" w:type="dxa"/>
          <w:right w:w="15" w:type="dxa"/>
        </w:tblCellMar>
        <w:tblLook w:val="04A0" w:firstRow="1" w:lastRow="0" w:firstColumn="1" w:lastColumn="0" w:noHBand="0" w:noVBand="1"/>
      </w:tblPr>
      <w:tblGrid>
        <w:gridCol w:w="710"/>
        <w:gridCol w:w="1861"/>
        <w:gridCol w:w="2958"/>
        <w:gridCol w:w="1418"/>
        <w:gridCol w:w="1331"/>
        <w:gridCol w:w="2212"/>
        <w:gridCol w:w="1135"/>
      </w:tblGrid>
      <w:tr w:rsidR="001E03B6" w:rsidRPr="001E03B6" w:rsidTr="00E20B33">
        <w:trPr>
          <w:trHeight w:val="15"/>
          <w:tblCellSpacing w:w="15" w:type="dxa"/>
        </w:trPr>
        <w:tc>
          <w:tcPr>
            <w:tcW w:w="665" w:type="dxa"/>
            <w:vAlign w:val="center"/>
            <w:hideMark/>
          </w:tcPr>
          <w:p w:rsidR="001E03B6" w:rsidRPr="001E03B6" w:rsidRDefault="001E03B6" w:rsidP="001E03B6">
            <w:pPr>
              <w:rPr>
                <w:sz w:val="2"/>
                <w:szCs w:val="24"/>
              </w:rPr>
            </w:pPr>
          </w:p>
        </w:tc>
        <w:tc>
          <w:tcPr>
            <w:tcW w:w="1831" w:type="dxa"/>
            <w:vAlign w:val="center"/>
            <w:hideMark/>
          </w:tcPr>
          <w:p w:rsidR="001E03B6" w:rsidRPr="001E03B6" w:rsidRDefault="001E03B6" w:rsidP="001E03B6">
            <w:pPr>
              <w:rPr>
                <w:sz w:val="2"/>
                <w:szCs w:val="24"/>
              </w:rPr>
            </w:pPr>
          </w:p>
        </w:tc>
        <w:tc>
          <w:tcPr>
            <w:tcW w:w="2928" w:type="dxa"/>
            <w:vAlign w:val="center"/>
            <w:hideMark/>
          </w:tcPr>
          <w:p w:rsidR="001E03B6" w:rsidRPr="001E03B6" w:rsidRDefault="001E03B6" w:rsidP="001E03B6">
            <w:pPr>
              <w:rPr>
                <w:sz w:val="2"/>
                <w:szCs w:val="24"/>
              </w:rPr>
            </w:pPr>
          </w:p>
        </w:tc>
        <w:tc>
          <w:tcPr>
            <w:tcW w:w="1388" w:type="dxa"/>
            <w:vAlign w:val="center"/>
            <w:hideMark/>
          </w:tcPr>
          <w:p w:rsidR="001E03B6" w:rsidRPr="001E03B6" w:rsidRDefault="001E03B6" w:rsidP="001E03B6">
            <w:pPr>
              <w:rPr>
                <w:sz w:val="2"/>
                <w:szCs w:val="24"/>
              </w:rPr>
            </w:pPr>
          </w:p>
        </w:tc>
        <w:tc>
          <w:tcPr>
            <w:tcW w:w="1301" w:type="dxa"/>
            <w:vAlign w:val="center"/>
            <w:hideMark/>
          </w:tcPr>
          <w:p w:rsidR="001E03B6" w:rsidRPr="001E03B6" w:rsidRDefault="001E03B6" w:rsidP="001E03B6">
            <w:pPr>
              <w:rPr>
                <w:sz w:val="2"/>
                <w:szCs w:val="24"/>
              </w:rPr>
            </w:pPr>
          </w:p>
        </w:tc>
        <w:tc>
          <w:tcPr>
            <w:tcW w:w="2182" w:type="dxa"/>
            <w:vAlign w:val="center"/>
            <w:hideMark/>
          </w:tcPr>
          <w:p w:rsidR="001E03B6" w:rsidRPr="001E03B6" w:rsidRDefault="001E03B6" w:rsidP="001E03B6">
            <w:pPr>
              <w:rPr>
                <w:sz w:val="2"/>
                <w:szCs w:val="24"/>
              </w:rPr>
            </w:pPr>
          </w:p>
        </w:tc>
        <w:tc>
          <w:tcPr>
            <w:tcW w:w="1090" w:type="dxa"/>
            <w:vAlign w:val="center"/>
            <w:hideMark/>
          </w:tcPr>
          <w:p w:rsidR="001E03B6" w:rsidRPr="001E03B6" w:rsidRDefault="001E03B6" w:rsidP="001E03B6">
            <w:pPr>
              <w:rPr>
                <w:sz w:val="2"/>
                <w:szCs w:val="24"/>
              </w:rPr>
            </w:pPr>
          </w:p>
        </w:tc>
      </w:tr>
      <w:tr w:rsidR="001E03B6" w:rsidRPr="007D1EFD"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 xml:space="preserve">N </w:t>
            </w:r>
            <w:proofErr w:type="gramStart"/>
            <w:r w:rsidRPr="007D1EFD">
              <w:rPr>
                <w:sz w:val="20"/>
              </w:rPr>
              <w:t>п</w:t>
            </w:r>
            <w:proofErr w:type="gramEnd"/>
            <w:r w:rsidRPr="007D1EFD">
              <w:rPr>
                <w:sz w:val="20"/>
              </w:rPr>
              <w:t xml:space="preserve">/п </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Городской округ (муниципальный район)</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 xml:space="preserve">Наименование органа социальной защиты населения, адрес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Приемная руководителя (телефон) (код 8-351)</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Телефон для справок, консультаций (код 8-351)</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1EFD" w:rsidRDefault="001E03B6" w:rsidP="007D1EFD">
            <w:pPr>
              <w:jc w:val="center"/>
              <w:rPr>
                <w:sz w:val="20"/>
              </w:rPr>
            </w:pPr>
            <w:r w:rsidRPr="007D1EFD">
              <w:rPr>
                <w:sz w:val="20"/>
              </w:rPr>
              <w:t xml:space="preserve">Адрес </w:t>
            </w:r>
          </w:p>
          <w:p w:rsidR="001E03B6" w:rsidRPr="007D1EFD" w:rsidRDefault="001E03B6" w:rsidP="007D1EFD">
            <w:pPr>
              <w:jc w:val="center"/>
              <w:rPr>
                <w:sz w:val="20"/>
              </w:rPr>
            </w:pPr>
            <w:r w:rsidRPr="007D1EFD">
              <w:rPr>
                <w:sz w:val="20"/>
              </w:rPr>
              <w:t xml:space="preserve">электронной почты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jc w:val="center"/>
              <w:rPr>
                <w:sz w:val="20"/>
              </w:rPr>
            </w:pPr>
            <w:r w:rsidRPr="007D1EFD">
              <w:rPr>
                <w:sz w:val="20"/>
              </w:rPr>
              <w:t xml:space="preserve">Сайт в Интернете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Агаповский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Агаповского</w:t>
            </w:r>
            <w:proofErr w:type="spellEnd"/>
            <w:r w:rsidRPr="007D1EFD">
              <w:rPr>
                <w:sz w:val="20"/>
              </w:rPr>
              <w:t xml:space="preserve"> муниципального района:</w:t>
            </w:r>
            <w:r w:rsidRPr="007D1EFD">
              <w:rPr>
                <w:sz w:val="20"/>
              </w:rPr>
              <w:br/>
              <w:t xml:space="preserve">457400, Челябинская область, село Агаповка, улица Рабочая, дом 34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(40)2-16-21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(40)2-16-20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agapuszn@mail.ru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Аргаяшский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Аргаяшского</w:t>
            </w:r>
            <w:proofErr w:type="spellEnd"/>
            <w:r w:rsidRPr="007D1EFD">
              <w:rPr>
                <w:sz w:val="20"/>
              </w:rPr>
              <w:t xml:space="preserve"> муниципального района:</w:t>
            </w:r>
            <w:r w:rsidRPr="007D1EFD">
              <w:rPr>
                <w:sz w:val="20"/>
              </w:rPr>
              <w:br/>
              <w:t xml:space="preserve">456880, Челябинская область, село Аргаяш, улица Октябрьская, дом 6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(31)2-13-42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(31)2-10-20</w:t>
            </w:r>
            <w:r w:rsidRPr="007D1EFD">
              <w:rPr>
                <w:sz w:val="20"/>
              </w:rPr>
              <w:br/>
              <w:t xml:space="preserve">(31)2-17-12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02uszn@mail.ru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Ашинский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Ашинского муниципального района:</w:t>
            </w:r>
            <w:r w:rsidRPr="007D1EFD">
              <w:rPr>
                <w:sz w:val="20"/>
              </w:rPr>
              <w:br/>
              <w:t xml:space="preserve">456010, Челябинская область, город Аша, улица Толстого, дом 8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(59)3-28-13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(59)3-50-95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Uszn-amr@yandex.ru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usznamr.siteedit.ru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Брединский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Брединского</w:t>
            </w:r>
            <w:proofErr w:type="spellEnd"/>
            <w:r w:rsidRPr="007D1EFD">
              <w:rPr>
                <w:sz w:val="20"/>
              </w:rPr>
              <w:t xml:space="preserve"> муниципального района:</w:t>
            </w:r>
            <w:r w:rsidRPr="007D1EFD">
              <w:rPr>
                <w:sz w:val="20"/>
              </w:rPr>
              <w:br/>
              <w:t xml:space="preserve">457310, Челябинская область, поселок Бреды, улица </w:t>
            </w:r>
            <w:proofErr w:type="spellStart"/>
            <w:r w:rsidRPr="007D1EFD">
              <w:rPr>
                <w:sz w:val="20"/>
              </w:rPr>
              <w:t>Гербанова</w:t>
            </w:r>
            <w:proofErr w:type="spellEnd"/>
            <w:r w:rsidRPr="007D1EFD">
              <w:rPr>
                <w:sz w:val="20"/>
              </w:rPr>
              <w:t xml:space="preserve">, дом 54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(41)3-55-93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(41)3-42-26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Bredy@apmpsu.chel.su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5.</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Варненский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Варненского</w:t>
            </w:r>
            <w:proofErr w:type="spellEnd"/>
            <w:r w:rsidRPr="007D1EFD">
              <w:rPr>
                <w:sz w:val="20"/>
              </w:rPr>
              <w:t xml:space="preserve"> муниципального района:</w:t>
            </w:r>
            <w:r w:rsidRPr="007D1EFD">
              <w:rPr>
                <w:sz w:val="20"/>
              </w:rPr>
              <w:br/>
              <w:t xml:space="preserve">457200, Челябинская область, село Варна, улица Советская, дом 135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(42)2-15-22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(42)3-03-43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uszn_varna@mail.ru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usznvarna.ru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6.</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Верхнеуральский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Верхнеуральского муниципального района:</w:t>
            </w:r>
            <w:r w:rsidRPr="007D1EFD">
              <w:rPr>
                <w:sz w:val="20"/>
              </w:rPr>
              <w:br/>
              <w:t xml:space="preserve">457670, Челябинская область, город Верхнеуральск, улица Советская, дом 17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(43)2-23-77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(43)2-24-70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vuruczn@bk.ru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7.</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Верхнеуфалейский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Верхнеуфалейского</w:t>
            </w:r>
            <w:proofErr w:type="spellEnd"/>
            <w:r w:rsidRPr="007D1EFD">
              <w:rPr>
                <w:sz w:val="20"/>
              </w:rPr>
              <w:t xml:space="preserve"> городского округа:</w:t>
            </w:r>
            <w:r w:rsidRPr="007D1EFD">
              <w:rPr>
                <w:sz w:val="20"/>
              </w:rPr>
              <w:br/>
              <w:t xml:space="preserve">456800, Челябинская область, город Верхний Уфалей, улица Якушева, дом 25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(64)3-17-13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(64)2-34-31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ufaley@uszn.ru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8.</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Еманжелинский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Управление социальной защиты населения администрации </w:t>
            </w:r>
            <w:proofErr w:type="spellStart"/>
            <w:r w:rsidRPr="007D1EFD">
              <w:rPr>
                <w:sz w:val="20"/>
              </w:rPr>
              <w:t>Еманжелинского</w:t>
            </w:r>
            <w:proofErr w:type="spellEnd"/>
            <w:r w:rsidRPr="007D1EFD">
              <w:rPr>
                <w:sz w:val="20"/>
              </w:rPr>
              <w:t xml:space="preserve"> муниципального района:</w:t>
            </w:r>
            <w:r w:rsidRPr="007D1EFD">
              <w:rPr>
                <w:sz w:val="20"/>
              </w:rPr>
              <w:br/>
              <w:t xml:space="preserve">456584, Челябинская область, город Еманжелинск, улица Мира, дом 18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(38)2-18-56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(38)9-34-36</w:t>
            </w:r>
            <w:r w:rsidRPr="007D1EFD">
              <w:rPr>
                <w:sz w:val="20"/>
              </w:rPr>
              <w:br/>
              <w:t xml:space="preserve">(38)2-18-51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emanguszn@mail.ru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9.</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Еткульский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 xml:space="preserve">СЗН </w:t>
            </w:r>
            <w:r w:rsidRPr="007D1EFD">
              <w:rPr>
                <w:sz w:val="20"/>
              </w:rPr>
              <w:t xml:space="preserve">администрации </w:t>
            </w:r>
            <w:proofErr w:type="spellStart"/>
            <w:r w:rsidRPr="007D1EFD">
              <w:rPr>
                <w:sz w:val="20"/>
              </w:rPr>
              <w:t>Еткульского</w:t>
            </w:r>
            <w:proofErr w:type="spellEnd"/>
            <w:r w:rsidRPr="007D1EFD">
              <w:rPr>
                <w:sz w:val="20"/>
              </w:rPr>
              <w:t xml:space="preserve"> муниципального района:</w:t>
            </w:r>
            <w:r w:rsidRPr="007D1EFD">
              <w:rPr>
                <w:sz w:val="20"/>
              </w:rPr>
              <w:br/>
              <w:t xml:space="preserve">456560, Челябинская область, село Еткуль, улица Ленина, дом 33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(45)2-21-43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(45)2-11-94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uczn_etkul@mail.ru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10.</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Златоустовский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Златоустовского городского округа:</w:t>
            </w:r>
            <w:r w:rsidRPr="007D1EFD">
              <w:rPr>
                <w:sz w:val="20"/>
              </w:rPr>
              <w:br/>
              <w:t xml:space="preserve">456219, Челябинская область, город Златоуст, проспект им. Ю.А. Гагарина, 3 линия, дом 6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(3)65-06-41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(3)65-36-71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uszn_zlt@mail.ru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zlat-go.ru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11.</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Карабашский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 а</w:t>
            </w:r>
            <w:r w:rsidRPr="007D1EFD">
              <w:rPr>
                <w:sz w:val="20"/>
              </w:rPr>
              <w:t xml:space="preserve">дминистрации </w:t>
            </w:r>
            <w:proofErr w:type="spellStart"/>
            <w:r w:rsidRPr="007D1EFD">
              <w:rPr>
                <w:sz w:val="20"/>
              </w:rPr>
              <w:t>Карабашского</w:t>
            </w:r>
            <w:proofErr w:type="spellEnd"/>
            <w:r w:rsidRPr="007D1EFD">
              <w:rPr>
                <w:sz w:val="20"/>
              </w:rPr>
              <w:t xml:space="preserve"> городского округа:</w:t>
            </w:r>
            <w:r w:rsidRPr="007D1EFD">
              <w:rPr>
                <w:sz w:val="20"/>
              </w:rPr>
              <w:br/>
              <w:t xml:space="preserve">456143, Челябинская область, город Карабаш, улица Р. Люксембург, дом 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(53)2-41-04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(53)2-49-41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usznkar@mail.ru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12.</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Карталинский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Карталинского</w:t>
            </w:r>
            <w:proofErr w:type="spellEnd"/>
            <w:r w:rsidRPr="007D1EFD">
              <w:rPr>
                <w:sz w:val="20"/>
              </w:rPr>
              <w:t xml:space="preserve"> муниципального района:</w:t>
            </w:r>
            <w:r w:rsidRPr="007D1EFD">
              <w:rPr>
                <w:sz w:val="20"/>
              </w:rPr>
              <w:br/>
              <w:t xml:space="preserve">457350, Челябинская область, город Карталы, улица Ленина, дом 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(33)2-25-07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(33)2-25-07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cbuh16@chel.surnet.ru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13.</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Каслинский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Каслинского</w:t>
            </w:r>
            <w:proofErr w:type="spellEnd"/>
            <w:r w:rsidRPr="007D1EFD">
              <w:rPr>
                <w:sz w:val="20"/>
              </w:rPr>
              <w:t xml:space="preserve"> муниципального района:</w:t>
            </w:r>
            <w:r w:rsidRPr="007D1EFD">
              <w:rPr>
                <w:sz w:val="20"/>
              </w:rPr>
              <w:br/>
              <w:t xml:space="preserve">456835, Челябинская область, город Касли, улица Стадионная, дом 89, помещение 1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(49)2-39-72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(49)2-20-49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mchl2001@hotbox.ru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TROL99@mail.ru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14.</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gramStart"/>
            <w:r w:rsidRPr="007D1EFD">
              <w:rPr>
                <w:sz w:val="20"/>
              </w:rPr>
              <w:t>Катав-Ивановский</w:t>
            </w:r>
            <w:proofErr w:type="gram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gramStart"/>
            <w:r w:rsidRPr="007D1EFD">
              <w:rPr>
                <w:sz w:val="20"/>
              </w:rPr>
              <w:t>Катав-Ивановского</w:t>
            </w:r>
            <w:proofErr w:type="gramEnd"/>
            <w:r w:rsidRPr="007D1EFD">
              <w:rPr>
                <w:sz w:val="20"/>
              </w:rPr>
              <w:t xml:space="preserve"> муниципального района:</w:t>
            </w:r>
            <w:r w:rsidRPr="007D1EFD">
              <w:rPr>
                <w:sz w:val="20"/>
              </w:rPr>
              <w:br/>
              <w:t>456110, Челябинская область, город Катав-</w:t>
            </w:r>
            <w:proofErr w:type="spellStart"/>
            <w:r w:rsidRPr="007D1EFD">
              <w:rPr>
                <w:sz w:val="20"/>
              </w:rPr>
              <w:t>Ивановск</w:t>
            </w:r>
            <w:proofErr w:type="spellEnd"/>
            <w:r w:rsidRPr="007D1EFD">
              <w:rPr>
                <w:sz w:val="20"/>
              </w:rPr>
              <w:t xml:space="preserve">, улица Гагарина, дом 4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(47)2-17-74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(47)2-17-72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usznkat-iv@chel.surnet.ru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15.</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Кизильский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Кизильского муниципального района:</w:t>
            </w:r>
            <w:r w:rsidRPr="007D1EFD">
              <w:rPr>
                <w:sz w:val="20"/>
              </w:rPr>
              <w:br/>
              <w:t xml:space="preserve">457610, Челябинская область, село Кизильское, улица Советская, дом 67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(55)3-04-30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(55)3-04-30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uszn_kizil@mail.ru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16.</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Копейский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Копейского</w:t>
            </w:r>
            <w:proofErr w:type="spellEnd"/>
            <w:r w:rsidRPr="007D1EFD">
              <w:rPr>
                <w:sz w:val="20"/>
              </w:rPr>
              <w:t xml:space="preserve"> городского округа:</w:t>
            </w:r>
            <w:r w:rsidRPr="007D1EFD">
              <w:rPr>
                <w:sz w:val="20"/>
              </w:rPr>
              <w:br/>
              <w:t xml:space="preserve">456618, Челябинская область, город Копейск, улица Ленина, дом 61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(39)3-82-87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(39)3-82-84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usznkopeisk@mail.ru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usznkopeisk.ru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17.</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Коркинский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Коркинского</w:t>
            </w:r>
            <w:proofErr w:type="spellEnd"/>
            <w:r w:rsidRPr="007D1EFD">
              <w:rPr>
                <w:sz w:val="20"/>
              </w:rPr>
              <w:t xml:space="preserve"> муниципального района:</w:t>
            </w:r>
            <w:r w:rsidRPr="007D1EFD">
              <w:rPr>
                <w:sz w:val="20"/>
              </w:rPr>
              <w:br/>
              <w:t xml:space="preserve">456550, Челябинская область, город Коркино, проспект Горняков, дом 16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(52)3-73-76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(52)4-64-58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usznkorkino@rambler.ru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usznkorkino.ru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18.</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Красноармейский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Красноармейского муниципального района:</w:t>
            </w:r>
            <w:r w:rsidRPr="007D1EFD">
              <w:rPr>
                <w:sz w:val="20"/>
              </w:rPr>
              <w:br/>
              <w:t xml:space="preserve">456660, Челябинская область, село </w:t>
            </w:r>
            <w:proofErr w:type="spellStart"/>
            <w:r w:rsidRPr="007D1EFD">
              <w:rPr>
                <w:sz w:val="20"/>
              </w:rPr>
              <w:t>Миасское</w:t>
            </w:r>
            <w:proofErr w:type="spellEnd"/>
            <w:r w:rsidRPr="007D1EFD">
              <w:rPr>
                <w:sz w:val="20"/>
              </w:rPr>
              <w:t xml:space="preserve">, улица Спортивная, дом 9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(50)2-10-81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(50)2-21-54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redarmy.uszn@yandex.ru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redarmy.uszn.ru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19.</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Кунашакский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Кунашакского</w:t>
            </w:r>
            <w:proofErr w:type="spellEnd"/>
            <w:r w:rsidRPr="007D1EFD">
              <w:rPr>
                <w:sz w:val="20"/>
              </w:rPr>
              <w:t xml:space="preserve"> муниципального района:</w:t>
            </w:r>
            <w:r w:rsidRPr="007D1EFD">
              <w:rPr>
                <w:sz w:val="20"/>
              </w:rPr>
              <w:br/>
              <w:t xml:space="preserve">456730, Челябинская область, село Кунашак, улица Пионерская, дом 12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(48)3-13-42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(48)3-18-01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usznkun@chel.surnet.ru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20.</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Кусинский </w:t>
            </w:r>
            <w:r w:rsidRPr="007D1EFD">
              <w:rPr>
                <w:sz w:val="20"/>
              </w:rPr>
              <w:lastRenderedPageBreak/>
              <w:t xml:space="preserve">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У</w:t>
            </w:r>
            <w:r w:rsidR="007D1EFD">
              <w:rPr>
                <w:sz w:val="20"/>
              </w:rPr>
              <w:t>СЗН</w:t>
            </w:r>
            <w:r w:rsidRPr="007D1EFD">
              <w:rPr>
                <w:sz w:val="20"/>
              </w:rPr>
              <w:t xml:space="preserve"> Кусинского </w:t>
            </w:r>
            <w:r w:rsidRPr="007D1EFD">
              <w:rPr>
                <w:sz w:val="20"/>
              </w:rPr>
              <w:lastRenderedPageBreak/>
              <w:t>муниципального района:</w:t>
            </w:r>
            <w:r w:rsidRPr="007D1EFD">
              <w:rPr>
                <w:sz w:val="20"/>
              </w:rPr>
              <w:br/>
              <w:t xml:space="preserve">456940, Челябинская область, город </w:t>
            </w:r>
            <w:proofErr w:type="gramStart"/>
            <w:r w:rsidRPr="007D1EFD">
              <w:rPr>
                <w:sz w:val="20"/>
              </w:rPr>
              <w:t>Куса</w:t>
            </w:r>
            <w:proofErr w:type="gramEnd"/>
            <w:r w:rsidRPr="007D1EFD">
              <w:rPr>
                <w:sz w:val="20"/>
              </w:rPr>
              <w:t xml:space="preserve">, улица Андроновых, дом 1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 xml:space="preserve">(54)3-31-33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(54)3-05-74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uszn.kusa@gmail.com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21.</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Кыштымский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Кыштымского городского округа:</w:t>
            </w:r>
            <w:r w:rsidRPr="007D1EFD">
              <w:rPr>
                <w:sz w:val="20"/>
              </w:rPr>
              <w:br/>
              <w:t xml:space="preserve">456870, Челябинская область, город Кыштым, улица Фрунзе, дом 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(51)4-04-47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(51)4-04-47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uszn_kgo@mail.ru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22.</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Локомотивный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Локомотивного городского округа:</w:t>
            </w:r>
            <w:r w:rsidRPr="007D1EFD">
              <w:rPr>
                <w:sz w:val="20"/>
              </w:rPr>
              <w:br/>
              <w:t xml:space="preserve">457390, Локомотивный городской округ, улица Мира, дом 60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(33)3-11-59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(33)3-59-88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Sozlokomotivny@rambler.ru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23.</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Магнитогорский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города Магнитогорска:</w:t>
            </w:r>
            <w:r w:rsidRPr="007D1EFD">
              <w:rPr>
                <w:sz w:val="20"/>
              </w:rPr>
              <w:br/>
              <w:t xml:space="preserve">455044, Челябинская область, город Магнитогорск, проспект Ленина, дом 72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(9)26-03-24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(9)26-06-30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uszn-mag@magnitog.ru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magnitog.ru</w:t>
            </w:r>
            <w:r w:rsidRPr="001E03B6">
              <w:rPr>
                <w:sz w:val="24"/>
                <w:szCs w:val="24"/>
              </w:rPr>
              <w:br/>
              <w:t xml:space="preserve">socmgn.ru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24.</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Миасский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Администрации </w:t>
            </w:r>
            <w:proofErr w:type="spellStart"/>
            <w:r w:rsidRPr="007D1EFD">
              <w:rPr>
                <w:sz w:val="20"/>
              </w:rPr>
              <w:t>Миасского</w:t>
            </w:r>
            <w:proofErr w:type="spellEnd"/>
            <w:r w:rsidRPr="007D1EFD">
              <w:rPr>
                <w:sz w:val="20"/>
              </w:rPr>
              <w:t xml:space="preserve"> городского округа:</w:t>
            </w:r>
            <w:r w:rsidRPr="007D1EFD">
              <w:rPr>
                <w:sz w:val="20"/>
              </w:rPr>
              <w:br/>
              <w:t xml:space="preserve">456320, Челябинская область, город Миасс, проспект Макеева, дом 8а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(35)3-36-16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(35)3-26-63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Uszn_miass@mail.ru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25.</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Нагайбакский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w:t>
            </w:r>
            <w:r w:rsidR="007D1EFD">
              <w:rPr>
                <w:sz w:val="20"/>
              </w:rPr>
              <w:t>СЗН</w:t>
            </w:r>
            <w:r w:rsidRPr="007D1EFD">
              <w:rPr>
                <w:sz w:val="20"/>
              </w:rPr>
              <w:t xml:space="preserve"> </w:t>
            </w:r>
            <w:proofErr w:type="spellStart"/>
            <w:r w:rsidRPr="007D1EFD">
              <w:rPr>
                <w:sz w:val="20"/>
              </w:rPr>
              <w:t>Нагайбакского</w:t>
            </w:r>
            <w:proofErr w:type="spellEnd"/>
            <w:r w:rsidRPr="007D1EFD">
              <w:rPr>
                <w:sz w:val="20"/>
              </w:rPr>
              <w:t xml:space="preserve"> муниципального района:</w:t>
            </w:r>
            <w:r w:rsidRPr="007D1EFD">
              <w:rPr>
                <w:sz w:val="20"/>
              </w:rPr>
              <w:br/>
              <w:t xml:space="preserve">457650, Челябинская область, село Фершампенуаз, улица К. Маркса, дом 53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(57)2-22-61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(57)2-22-51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uszn.nag@mail.ru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26.</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Нязепетровский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AA5A39">
            <w:pPr>
              <w:spacing w:before="100" w:beforeAutospacing="1" w:after="100" w:afterAutospacing="1"/>
              <w:rPr>
                <w:sz w:val="20"/>
              </w:rPr>
            </w:pPr>
            <w:r w:rsidRPr="007D1EFD">
              <w:rPr>
                <w:sz w:val="20"/>
              </w:rPr>
              <w:t>У</w:t>
            </w:r>
            <w:r w:rsidR="00AA5A39">
              <w:rPr>
                <w:sz w:val="20"/>
              </w:rPr>
              <w:t xml:space="preserve">СЗН </w:t>
            </w:r>
            <w:proofErr w:type="spellStart"/>
            <w:r w:rsidRPr="007D1EFD">
              <w:rPr>
                <w:sz w:val="20"/>
              </w:rPr>
              <w:t>Нязепетровского</w:t>
            </w:r>
            <w:proofErr w:type="spellEnd"/>
            <w:r w:rsidRPr="007D1EFD">
              <w:rPr>
                <w:sz w:val="20"/>
              </w:rPr>
              <w:t xml:space="preserve"> муниципального района:</w:t>
            </w:r>
            <w:r w:rsidRPr="007D1EFD">
              <w:rPr>
                <w:sz w:val="20"/>
              </w:rPr>
              <w:br/>
              <w:t xml:space="preserve">456970, Челябинская область, город Нязепетровск, улица Свердлова, дом 8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(56)3-16-05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(56)3-32-47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usznnzpetr@yandex.ru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27.</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Озерский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AA5A39">
            <w:pPr>
              <w:spacing w:before="100" w:beforeAutospacing="1" w:after="100" w:afterAutospacing="1"/>
              <w:rPr>
                <w:sz w:val="20"/>
              </w:rPr>
            </w:pPr>
            <w:r w:rsidRPr="007D1EFD">
              <w:rPr>
                <w:sz w:val="20"/>
              </w:rPr>
              <w:t>У</w:t>
            </w:r>
            <w:r w:rsidR="00E20B33">
              <w:rPr>
                <w:sz w:val="20"/>
              </w:rPr>
              <w:t>СЗН</w:t>
            </w:r>
            <w:r w:rsidRPr="007D1EFD">
              <w:rPr>
                <w:sz w:val="20"/>
              </w:rPr>
              <w:t xml:space="preserve"> администрации Озерского городского округа:</w:t>
            </w:r>
            <w:r w:rsidRPr="007D1EFD">
              <w:rPr>
                <w:sz w:val="20"/>
              </w:rPr>
              <w:br/>
              <w:t xml:space="preserve">456783, Челябинская область, город Озерск, улица Космонавтов, дом 20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(30)4-53-32</w:t>
            </w:r>
            <w:r w:rsidRPr="007D1EFD">
              <w:rPr>
                <w:sz w:val="20"/>
              </w:rPr>
              <w:br/>
              <w:t xml:space="preserve">(30)6-66-84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(30)6-30-14</w:t>
            </w:r>
            <w:r w:rsidRPr="007D1EFD">
              <w:rPr>
                <w:sz w:val="20"/>
              </w:rPr>
              <w:br/>
              <w:t xml:space="preserve">(30)6-52-38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ksz@ozerskadm.ru</w:t>
            </w:r>
            <w:r w:rsidRPr="007D1EFD">
              <w:rPr>
                <w:sz w:val="20"/>
              </w:rPr>
              <w:br/>
              <w:t xml:space="preserve">obshii-otdelYSZN@yandex.ru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ozerskadm.ru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28.</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Октябрьский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E20B33">
            <w:pPr>
              <w:spacing w:before="100" w:beforeAutospacing="1" w:after="100" w:afterAutospacing="1"/>
              <w:rPr>
                <w:sz w:val="20"/>
              </w:rPr>
            </w:pPr>
            <w:r w:rsidRPr="007D1EFD">
              <w:rPr>
                <w:sz w:val="20"/>
              </w:rPr>
              <w:t>У</w:t>
            </w:r>
            <w:r w:rsidR="00E20B33">
              <w:rPr>
                <w:sz w:val="20"/>
              </w:rPr>
              <w:t>СЗН</w:t>
            </w:r>
            <w:r w:rsidRPr="007D1EFD">
              <w:rPr>
                <w:sz w:val="20"/>
              </w:rPr>
              <w:t xml:space="preserve"> Октябрьского муниципального района:</w:t>
            </w:r>
            <w:r w:rsidRPr="007D1EFD">
              <w:rPr>
                <w:sz w:val="20"/>
              </w:rPr>
              <w:br/>
              <w:t xml:space="preserve">457170, Челябинская область, село Октябрьское, улица Тельмана, дом 13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(58)5-22-93</w:t>
            </w:r>
            <w:r w:rsidRPr="007D1EFD">
              <w:rPr>
                <w:sz w:val="20"/>
              </w:rPr>
              <w:br/>
              <w:t xml:space="preserve">(58)5-14-68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(58)5-22-93</w:t>
            </w:r>
            <w:r w:rsidRPr="007D1EFD">
              <w:rPr>
                <w:sz w:val="20"/>
              </w:rPr>
              <w:br/>
              <w:t xml:space="preserve">(58)5-14-68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m_oktiabr@apmpsu.chel.su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29.</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Пластовский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E20B33">
            <w:pPr>
              <w:spacing w:before="100" w:beforeAutospacing="1" w:after="100" w:afterAutospacing="1"/>
              <w:rPr>
                <w:sz w:val="20"/>
              </w:rPr>
            </w:pPr>
            <w:r w:rsidRPr="007D1EFD">
              <w:rPr>
                <w:sz w:val="20"/>
              </w:rPr>
              <w:t>У</w:t>
            </w:r>
            <w:r w:rsidR="00E20B33">
              <w:rPr>
                <w:sz w:val="20"/>
              </w:rPr>
              <w:t>СЗН</w:t>
            </w:r>
            <w:r w:rsidRPr="007D1EFD">
              <w:rPr>
                <w:sz w:val="20"/>
              </w:rPr>
              <w:t xml:space="preserve"> </w:t>
            </w:r>
            <w:proofErr w:type="spellStart"/>
            <w:r w:rsidRPr="007D1EFD">
              <w:rPr>
                <w:sz w:val="20"/>
              </w:rPr>
              <w:t>Пластовского</w:t>
            </w:r>
            <w:proofErr w:type="spellEnd"/>
            <w:r w:rsidRPr="007D1EFD">
              <w:rPr>
                <w:sz w:val="20"/>
              </w:rPr>
              <w:t xml:space="preserve"> муниципального района:</w:t>
            </w:r>
            <w:r w:rsidRPr="007D1EFD">
              <w:rPr>
                <w:sz w:val="20"/>
              </w:rPr>
              <w:br/>
              <w:t xml:space="preserve">457020, Челябинская область, город Пласт, улица Чайковского, дом 1а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(60)2-13-53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(60)2-50-39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USZN_PLASTA@mail.ru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30.</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Саткинский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E20B33">
            <w:pPr>
              <w:spacing w:before="100" w:beforeAutospacing="1" w:after="100" w:afterAutospacing="1"/>
              <w:rPr>
                <w:sz w:val="20"/>
              </w:rPr>
            </w:pPr>
            <w:r w:rsidRPr="007D1EFD">
              <w:rPr>
                <w:sz w:val="20"/>
              </w:rPr>
              <w:t>У</w:t>
            </w:r>
            <w:r w:rsidR="00E20B33">
              <w:rPr>
                <w:sz w:val="20"/>
              </w:rPr>
              <w:t>СЗН</w:t>
            </w:r>
            <w:r w:rsidRPr="007D1EFD">
              <w:rPr>
                <w:sz w:val="20"/>
              </w:rPr>
              <w:t xml:space="preserve"> администрации </w:t>
            </w:r>
            <w:proofErr w:type="spellStart"/>
            <w:r w:rsidRPr="007D1EFD">
              <w:rPr>
                <w:sz w:val="20"/>
              </w:rPr>
              <w:t>Саткинского</w:t>
            </w:r>
            <w:proofErr w:type="spellEnd"/>
            <w:r w:rsidRPr="007D1EFD">
              <w:rPr>
                <w:sz w:val="20"/>
              </w:rPr>
              <w:t xml:space="preserve"> муниципального района:</w:t>
            </w:r>
            <w:r w:rsidRPr="007D1EFD">
              <w:rPr>
                <w:sz w:val="20"/>
              </w:rPr>
              <w:br/>
              <w:t xml:space="preserve">456912, Челябинская область, город </w:t>
            </w:r>
            <w:proofErr w:type="spellStart"/>
            <w:r w:rsidRPr="007D1EFD">
              <w:rPr>
                <w:sz w:val="20"/>
              </w:rPr>
              <w:t>Сатка</w:t>
            </w:r>
            <w:proofErr w:type="spellEnd"/>
            <w:r w:rsidRPr="007D1EFD">
              <w:rPr>
                <w:sz w:val="20"/>
              </w:rPr>
              <w:t xml:space="preserve">, улица Куйбышева, дом 22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(61)4-11-68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(61)4-11-68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uszn_satka@mail.ru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uszn.satka.org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31.</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Снежинский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E20B33">
            <w:pPr>
              <w:spacing w:before="100" w:beforeAutospacing="1" w:after="100" w:afterAutospacing="1"/>
              <w:rPr>
                <w:sz w:val="20"/>
              </w:rPr>
            </w:pPr>
            <w:r w:rsidRPr="007D1EFD">
              <w:rPr>
                <w:sz w:val="20"/>
              </w:rPr>
              <w:t>У</w:t>
            </w:r>
            <w:r w:rsidR="00E20B33">
              <w:rPr>
                <w:sz w:val="20"/>
              </w:rPr>
              <w:t>СЗН</w:t>
            </w:r>
            <w:r w:rsidRPr="007D1EFD">
              <w:rPr>
                <w:sz w:val="20"/>
              </w:rPr>
              <w:t xml:space="preserve"> города </w:t>
            </w:r>
            <w:proofErr w:type="spellStart"/>
            <w:r w:rsidRPr="007D1EFD">
              <w:rPr>
                <w:sz w:val="20"/>
              </w:rPr>
              <w:t>Снежинска</w:t>
            </w:r>
            <w:proofErr w:type="spellEnd"/>
            <w:r w:rsidRPr="007D1EFD">
              <w:rPr>
                <w:sz w:val="20"/>
              </w:rPr>
              <w:t>:</w:t>
            </w:r>
            <w:r w:rsidRPr="007D1EFD">
              <w:rPr>
                <w:sz w:val="20"/>
              </w:rPr>
              <w:br/>
              <w:t xml:space="preserve">456770, Челябинская область, город </w:t>
            </w:r>
            <w:proofErr w:type="spellStart"/>
            <w:r w:rsidRPr="007D1EFD">
              <w:rPr>
                <w:sz w:val="20"/>
              </w:rPr>
              <w:t>Снежинск</w:t>
            </w:r>
            <w:proofErr w:type="spellEnd"/>
            <w:r w:rsidRPr="007D1EFD">
              <w:rPr>
                <w:sz w:val="20"/>
              </w:rPr>
              <w:t xml:space="preserve">, улица Транспортная, дом 5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(46)3-23-46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(46)3-73-42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USZN.SNZ@mail.ru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32.</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Сосновский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E20B33">
            <w:pPr>
              <w:spacing w:before="100" w:beforeAutospacing="1" w:after="100" w:afterAutospacing="1"/>
              <w:rPr>
                <w:sz w:val="20"/>
              </w:rPr>
            </w:pPr>
            <w:r w:rsidRPr="007D1EFD">
              <w:rPr>
                <w:sz w:val="20"/>
              </w:rPr>
              <w:t>У</w:t>
            </w:r>
            <w:r w:rsidR="00E20B33">
              <w:rPr>
                <w:sz w:val="20"/>
              </w:rPr>
              <w:t>СЗН</w:t>
            </w:r>
            <w:r w:rsidRPr="007D1EFD">
              <w:rPr>
                <w:sz w:val="20"/>
              </w:rPr>
              <w:t xml:space="preserve"> администрации Сосновского муниципального района:</w:t>
            </w:r>
            <w:r w:rsidRPr="007D1EFD">
              <w:rPr>
                <w:sz w:val="20"/>
              </w:rPr>
              <w:br/>
              <w:t xml:space="preserve">456510, Челябинская область, </w:t>
            </w:r>
            <w:r w:rsidRPr="007D1EFD">
              <w:rPr>
                <w:sz w:val="20"/>
              </w:rPr>
              <w:lastRenderedPageBreak/>
              <w:t xml:space="preserve">село Долгодеревенское, улица Свердловская, дом 2в, 7НП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 xml:space="preserve">(44)4-53-00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(44)4-52-97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Sosnovka_uszn@mail.ru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33.</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Трехгорный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города Трехгорного:</w:t>
            </w:r>
            <w:r w:rsidRPr="007D1EFD">
              <w:rPr>
                <w:sz w:val="20"/>
              </w:rPr>
              <w:br/>
              <w:t xml:space="preserve">456080, Челябинская область, город Трехгорный, улица Карла Маркса, дом 45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(91)6-70-45</w:t>
            </w:r>
            <w:r w:rsidRPr="007D1EFD">
              <w:rPr>
                <w:sz w:val="20"/>
              </w:rPr>
              <w:br/>
              <w:t xml:space="preserve">(91)6-25-07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(91)6-23-95</w:t>
            </w:r>
            <w:r w:rsidRPr="007D1EFD">
              <w:rPr>
                <w:sz w:val="20"/>
              </w:rPr>
              <w:br/>
              <w:t xml:space="preserve">(91)6-09-89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uszn@admin.trg.ru</w:t>
            </w:r>
            <w:r w:rsidRPr="007D1EFD">
              <w:rPr>
                <w:sz w:val="20"/>
              </w:rPr>
              <w:br/>
              <w:t xml:space="preserve">uszn@trktvs.ru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start.trg.ru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34.</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Троицкий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города Троицка:</w:t>
            </w:r>
            <w:r w:rsidRPr="007D1EFD">
              <w:rPr>
                <w:sz w:val="20"/>
              </w:rPr>
              <w:br/>
              <w:t xml:space="preserve">457100, Челябинская область, город Троицк, улица Фрунзе, дом 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(63)2-15-32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(63)2-23-57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dszn@74.ru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35.</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Троицкий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Троицкого муниципального района:</w:t>
            </w:r>
            <w:r w:rsidRPr="007D1EFD">
              <w:rPr>
                <w:sz w:val="20"/>
              </w:rPr>
              <w:br/>
              <w:t xml:space="preserve">457100, Челябинская область, город Троицк, улица 30 лет ВЛКСМ, дом 12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(63)2-14-77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(63)2-03-05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USZN-TMR@mail.ru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36.</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Увельский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Увельского муниципального района:</w:t>
            </w:r>
            <w:r w:rsidRPr="007D1EFD">
              <w:rPr>
                <w:sz w:val="20"/>
              </w:rPr>
              <w:br/>
              <w:t xml:space="preserve">457000, Челябинская область, поселок Увельский, улица Советская, дом 24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(66)3-26-27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(66)3-29-44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USZN_Uvelka@mail.ru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37.</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Уйский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Уйского муниципального района:</w:t>
            </w:r>
            <w:r w:rsidRPr="007D1EFD">
              <w:rPr>
                <w:sz w:val="20"/>
              </w:rPr>
              <w:br/>
              <w:t xml:space="preserve">456470, Челябинская область, село Уйское, улица Дорожников, дом 24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(65)3-13-46</w:t>
            </w:r>
            <w:r w:rsidRPr="007D1EFD">
              <w:rPr>
                <w:sz w:val="20"/>
              </w:rPr>
              <w:br/>
              <w:t xml:space="preserve">(65)3-51-65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(65)3-14-05</w:t>
            </w:r>
            <w:r w:rsidRPr="007D1EFD">
              <w:rPr>
                <w:sz w:val="20"/>
              </w:rPr>
              <w:br/>
              <w:t xml:space="preserve">(65)2-31-69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usznuisk@mail.ru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38.</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Усть-Катавский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w:t>
            </w:r>
            <w:proofErr w:type="spellStart"/>
            <w:r w:rsidRPr="007D1EFD">
              <w:rPr>
                <w:sz w:val="20"/>
              </w:rPr>
              <w:t>Усть-Катавского</w:t>
            </w:r>
            <w:proofErr w:type="spellEnd"/>
            <w:r w:rsidRPr="007D1EFD">
              <w:rPr>
                <w:sz w:val="20"/>
              </w:rPr>
              <w:t xml:space="preserve"> городского округа:</w:t>
            </w:r>
            <w:r w:rsidRPr="007D1EFD">
              <w:rPr>
                <w:sz w:val="20"/>
              </w:rPr>
              <w:br/>
              <w:t xml:space="preserve">456040, Челябинская область, город Усть-Катав, улица Комсомольская, дом 42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(67)2-56-32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(67)2-51-99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paul-u-katav@mail.ru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39.</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Чебаркульский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w:t>
            </w:r>
            <w:proofErr w:type="spellStart"/>
            <w:r w:rsidRPr="007D1EFD">
              <w:rPr>
                <w:sz w:val="20"/>
              </w:rPr>
              <w:t>Чебаркульского</w:t>
            </w:r>
            <w:proofErr w:type="spellEnd"/>
            <w:r w:rsidRPr="007D1EFD">
              <w:rPr>
                <w:sz w:val="20"/>
              </w:rPr>
              <w:t xml:space="preserve"> городского округа:</w:t>
            </w:r>
            <w:r w:rsidRPr="007D1EFD">
              <w:rPr>
                <w:sz w:val="20"/>
              </w:rPr>
              <w:br/>
              <w:t xml:space="preserve">456440, Челябинская область, город Чебаркуль, улица Ленина, дом 46а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(68)2-25-36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(68)2-15-12</w:t>
            </w:r>
            <w:r w:rsidRPr="007D1EFD">
              <w:rPr>
                <w:sz w:val="20"/>
              </w:rPr>
              <w:br/>
              <w:t xml:space="preserve">(68)2-05-45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uszncheb@yandex.ru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40.</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Чебаркульский</w:t>
            </w:r>
            <w:proofErr w:type="spellEnd"/>
            <w:r w:rsidRPr="007D1EFD">
              <w:rPr>
                <w:sz w:val="20"/>
              </w:rPr>
              <w:t xml:space="preserve">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w:t>
            </w:r>
            <w:proofErr w:type="spellStart"/>
            <w:r w:rsidRPr="007D1EFD">
              <w:rPr>
                <w:sz w:val="20"/>
              </w:rPr>
              <w:t>Чебаркульского</w:t>
            </w:r>
            <w:proofErr w:type="spellEnd"/>
            <w:r w:rsidRPr="007D1EFD">
              <w:rPr>
                <w:sz w:val="20"/>
              </w:rPr>
              <w:t xml:space="preserve"> муниципального района:</w:t>
            </w:r>
            <w:r w:rsidRPr="007D1EFD">
              <w:rPr>
                <w:sz w:val="20"/>
              </w:rPr>
              <w:br/>
              <w:t xml:space="preserve">456410, Челябинская область, село Кундравы, улица Ленина, дом 6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(68)2-16-18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(68)2-00-58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usznchebray@yandex.ru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41.</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Челябинский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Управление социального развития Администрации города Челябинска:</w:t>
            </w:r>
            <w:r w:rsidRPr="007D1EFD">
              <w:rPr>
                <w:sz w:val="20"/>
              </w:rPr>
              <w:br/>
              <w:t xml:space="preserve">454113, Челябинская область, город Челябинск, площадь Революции, дом 2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266-61-72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264-39-93</w:t>
            </w:r>
            <w:r w:rsidRPr="007D1EFD">
              <w:rPr>
                <w:sz w:val="20"/>
              </w:rPr>
              <w:br/>
              <w:t xml:space="preserve">266-54-92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opo_usr@mail.ru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lang w:val="en-US"/>
              </w:rPr>
            </w:pPr>
            <w:r w:rsidRPr="001E03B6">
              <w:rPr>
                <w:sz w:val="24"/>
                <w:szCs w:val="24"/>
                <w:lang w:val="en-US"/>
              </w:rPr>
              <w:t>cheladmin.ru /</w:t>
            </w:r>
            <w:proofErr w:type="spellStart"/>
            <w:r w:rsidRPr="001E03B6">
              <w:rPr>
                <w:sz w:val="24"/>
                <w:szCs w:val="24"/>
                <w:lang w:val="en-US"/>
              </w:rPr>
              <w:t>gorodskaya_sreda</w:t>
            </w:r>
            <w:proofErr w:type="spellEnd"/>
            <w:r w:rsidRPr="001E03B6">
              <w:rPr>
                <w:sz w:val="24"/>
                <w:szCs w:val="24"/>
                <w:lang w:val="en-US"/>
              </w:rPr>
              <w:t xml:space="preserve"> /</w:t>
            </w:r>
            <w:proofErr w:type="spellStart"/>
            <w:r w:rsidRPr="001E03B6">
              <w:rPr>
                <w:sz w:val="24"/>
                <w:szCs w:val="24"/>
                <w:lang w:val="en-US"/>
              </w:rPr>
              <w:t>socialnaya_zashita</w:t>
            </w:r>
            <w:proofErr w:type="spellEnd"/>
            <w:r w:rsidRPr="001E03B6">
              <w:rPr>
                <w:sz w:val="24"/>
                <w:szCs w:val="24"/>
                <w:lang w:val="en-US"/>
              </w:rPr>
              <w:t xml:space="preserve"> </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42.</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Калининский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Калининского района города Челябинска:</w:t>
            </w:r>
            <w:r w:rsidRPr="007D1EFD">
              <w:rPr>
                <w:sz w:val="20"/>
              </w:rPr>
              <w:br/>
              <w:t xml:space="preserve">454084, Челябинская область, город Челябинск, улица Шенкурская, дом 7б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727-56-90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790-67-93</w:t>
            </w:r>
            <w:r w:rsidRPr="007D1EFD">
              <w:rPr>
                <w:sz w:val="20"/>
              </w:rPr>
              <w:br/>
              <w:t>790-14-60</w:t>
            </w:r>
            <w:r w:rsidRPr="007D1EFD">
              <w:rPr>
                <w:sz w:val="20"/>
              </w:rPr>
              <w:br/>
              <w:t xml:space="preserve">790-70-22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Kalin_uszn@mail.ru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43.</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Курчатовский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Курчатовского района города Челябинска:</w:t>
            </w:r>
            <w:r w:rsidRPr="007D1EFD">
              <w:rPr>
                <w:sz w:val="20"/>
              </w:rPr>
              <w:br/>
              <w:t xml:space="preserve">454084, Челябинская область, город Челябинск, улица Краснознаменная, дом 21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790-26-92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790-56-06</w:t>
            </w:r>
            <w:r w:rsidRPr="007D1EFD">
              <w:rPr>
                <w:sz w:val="20"/>
              </w:rPr>
              <w:br/>
              <w:t>790-56-07</w:t>
            </w:r>
            <w:r w:rsidRPr="007D1EFD">
              <w:rPr>
                <w:sz w:val="20"/>
              </w:rPr>
              <w:br/>
              <w:t xml:space="preserve">796-46-82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kurch_uszn@mail.ru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lastRenderedPageBreak/>
              <w:t>44.</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Ленинский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Ленинского района города Челябинска:</w:t>
            </w:r>
            <w:r w:rsidRPr="007D1EFD">
              <w:rPr>
                <w:sz w:val="20"/>
              </w:rPr>
              <w:br/>
              <w:t xml:space="preserve">454078, Челябинская область, город Челябинск, улица Гагарина, дом 42а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256-43-16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256-07-04</w:t>
            </w:r>
            <w:r w:rsidRPr="007D1EFD">
              <w:rPr>
                <w:sz w:val="20"/>
              </w:rPr>
              <w:br/>
              <w:t xml:space="preserve">254-96-28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uszn_lenin@mail.ru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45.</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Металлургический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Металлургического района города Челябинска:</w:t>
            </w:r>
            <w:r w:rsidRPr="007D1EFD">
              <w:rPr>
                <w:sz w:val="20"/>
              </w:rPr>
              <w:br/>
              <w:t xml:space="preserve">454047, Челябинская область, город Челябинск, улица Дегтярева, дом 49б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735-85-99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735-84-90</w:t>
            </w:r>
            <w:r w:rsidRPr="007D1EFD">
              <w:rPr>
                <w:sz w:val="20"/>
              </w:rPr>
              <w:br/>
              <w:t xml:space="preserve">735-85-12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Uszn74@bk.ru</w:t>
            </w:r>
            <w:r w:rsidRPr="007D1EFD">
              <w:rPr>
                <w:sz w:val="20"/>
              </w:rPr>
              <w:br/>
              <w:t xml:space="preserve">socmr@tvit.ru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46.</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Советский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Советского района города Челябинска:</w:t>
            </w:r>
            <w:r w:rsidRPr="007D1EFD">
              <w:rPr>
                <w:sz w:val="20"/>
              </w:rPr>
              <w:br/>
              <w:t xml:space="preserve">454005, Челябинская область, город Челябинск, улица </w:t>
            </w:r>
            <w:proofErr w:type="spellStart"/>
            <w:r w:rsidRPr="007D1EFD">
              <w:rPr>
                <w:sz w:val="20"/>
              </w:rPr>
              <w:t>Цвиллинга</w:t>
            </w:r>
            <w:proofErr w:type="spellEnd"/>
            <w:r w:rsidRPr="007D1EFD">
              <w:rPr>
                <w:sz w:val="20"/>
              </w:rPr>
              <w:t xml:space="preserve">, дом 63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260-00-02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260-00-02</w:t>
            </w:r>
            <w:r w:rsidRPr="007D1EFD">
              <w:rPr>
                <w:sz w:val="20"/>
              </w:rPr>
              <w:br/>
              <w:t xml:space="preserve">237-32-36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sotsza@is74.ru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47.</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Тракторозаводский</w:t>
            </w:r>
            <w:proofErr w:type="spellEnd"/>
            <w:r w:rsidRPr="007D1EFD">
              <w:rPr>
                <w:sz w:val="20"/>
              </w:rPr>
              <w:t xml:space="preserve">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w:t>
            </w:r>
            <w:proofErr w:type="spellStart"/>
            <w:r w:rsidRPr="007D1EFD">
              <w:rPr>
                <w:sz w:val="20"/>
              </w:rPr>
              <w:t>Тракторозаводского</w:t>
            </w:r>
            <w:proofErr w:type="spellEnd"/>
            <w:r w:rsidRPr="007D1EFD">
              <w:rPr>
                <w:sz w:val="20"/>
              </w:rPr>
              <w:t xml:space="preserve"> района города Челябинска:</w:t>
            </w:r>
            <w:r w:rsidRPr="007D1EFD">
              <w:rPr>
                <w:sz w:val="20"/>
              </w:rPr>
              <w:br/>
              <w:t xml:space="preserve">454007, Челябинская область, город Челябинск, улица Артиллерийская, дом 109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775-52-17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775-53-35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uszn_tzr@mail.ru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48.</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Центральный район Челябинского городского округа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 xml:space="preserve">СЗН </w:t>
            </w:r>
            <w:r w:rsidRPr="007D1EFD">
              <w:rPr>
                <w:sz w:val="20"/>
              </w:rPr>
              <w:t>администрации Центрального района города Челябинска:</w:t>
            </w:r>
            <w:r w:rsidRPr="007D1EFD">
              <w:rPr>
                <w:sz w:val="20"/>
              </w:rPr>
              <w:br/>
              <w:t xml:space="preserve">454091, Челябинская область, город Челябинск, улица Советская, дом 36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263-65-93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263-53-75</w:t>
            </w:r>
            <w:r w:rsidRPr="007D1EFD">
              <w:rPr>
                <w:sz w:val="20"/>
              </w:rPr>
              <w:br/>
              <w:t xml:space="preserve">263-53-65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centruszn@gmail.com</w:t>
            </w:r>
            <w:r w:rsidRPr="007D1EFD">
              <w:rPr>
                <w:sz w:val="20"/>
              </w:rPr>
              <w:br/>
              <w:t>centruszn.sem@gmail.com</w:t>
            </w:r>
            <w:r w:rsidRPr="007D1EFD">
              <w:rPr>
                <w:sz w:val="20"/>
              </w:rPr>
              <w:br/>
              <w:t xml:space="preserve">centruszn.ov@gmail.com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49.</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Чесменский муниципальный район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Муниципальное управление социальной защиты населения администрации Чесменского муниципального района:</w:t>
            </w:r>
            <w:r w:rsidRPr="007D1EFD">
              <w:rPr>
                <w:sz w:val="20"/>
              </w:rPr>
              <w:br/>
              <w:t xml:space="preserve">457221, Челябинская область, село Чесма, улица Чапаева, дом 42е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(69)2-14-45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(69)2-14-79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chesmamuszn@mail.ru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w:t>
            </w:r>
          </w:p>
        </w:tc>
      </w:tr>
      <w:tr w:rsidR="001E03B6" w:rsidRPr="001E03B6" w:rsidTr="00E20B33">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50.</w:t>
            </w:r>
          </w:p>
        </w:tc>
        <w:tc>
          <w:tcPr>
            <w:tcW w:w="18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proofErr w:type="spellStart"/>
            <w:r w:rsidRPr="007D1EFD">
              <w:rPr>
                <w:sz w:val="20"/>
              </w:rPr>
              <w:t>Южноуральский</w:t>
            </w:r>
            <w:proofErr w:type="spellEnd"/>
            <w:r w:rsidRPr="007D1EFD">
              <w:rPr>
                <w:sz w:val="20"/>
              </w:rPr>
              <w:t xml:space="preserve"> городской округ </w:t>
            </w:r>
          </w:p>
        </w:tc>
        <w:tc>
          <w:tcPr>
            <w:tcW w:w="2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DB317F">
            <w:pPr>
              <w:spacing w:before="100" w:beforeAutospacing="1" w:after="100" w:afterAutospacing="1"/>
              <w:rPr>
                <w:sz w:val="20"/>
              </w:rPr>
            </w:pPr>
            <w:r w:rsidRPr="007D1EFD">
              <w:rPr>
                <w:sz w:val="20"/>
              </w:rPr>
              <w:t>У</w:t>
            </w:r>
            <w:r w:rsidR="00DB317F">
              <w:rPr>
                <w:sz w:val="20"/>
              </w:rPr>
              <w:t>СЗН</w:t>
            </w:r>
            <w:r w:rsidRPr="007D1EFD">
              <w:rPr>
                <w:sz w:val="20"/>
              </w:rPr>
              <w:t xml:space="preserve"> администрации </w:t>
            </w:r>
            <w:proofErr w:type="spellStart"/>
            <w:r w:rsidRPr="007D1EFD">
              <w:rPr>
                <w:sz w:val="20"/>
              </w:rPr>
              <w:t>Южноуральского</w:t>
            </w:r>
            <w:proofErr w:type="spellEnd"/>
            <w:r w:rsidRPr="007D1EFD">
              <w:rPr>
                <w:sz w:val="20"/>
              </w:rPr>
              <w:t xml:space="preserve"> городского округа:</w:t>
            </w:r>
            <w:r w:rsidRPr="007D1EFD">
              <w:rPr>
                <w:sz w:val="20"/>
              </w:rPr>
              <w:br/>
              <w:t xml:space="preserve">457040, Челябинская область, город </w:t>
            </w:r>
            <w:proofErr w:type="spellStart"/>
            <w:r w:rsidRPr="007D1EFD">
              <w:rPr>
                <w:sz w:val="20"/>
              </w:rPr>
              <w:t>Южноуральск</w:t>
            </w:r>
            <w:proofErr w:type="spellEnd"/>
            <w:r w:rsidRPr="007D1EFD">
              <w:rPr>
                <w:sz w:val="20"/>
              </w:rPr>
              <w:t xml:space="preserve">, улица Спортивная, дом 28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(34)4-54-57 </w:t>
            </w:r>
          </w:p>
        </w:tc>
        <w:tc>
          <w:tcPr>
            <w:tcW w:w="13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(34)4-25-68 </w:t>
            </w:r>
          </w:p>
        </w:tc>
        <w:tc>
          <w:tcPr>
            <w:tcW w:w="21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7D1EFD" w:rsidRDefault="001E03B6" w:rsidP="007D1EFD">
            <w:pPr>
              <w:spacing w:before="100" w:beforeAutospacing="1" w:after="100" w:afterAutospacing="1"/>
              <w:rPr>
                <w:sz w:val="20"/>
              </w:rPr>
            </w:pPr>
            <w:r w:rsidRPr="007D1EFD">
              <w:rPr>
                <w:sz w:val="20"/>
              </w:rPr>
              <w:t xml:space="preserve">guszn@bk.ru </w:t>
            </w:r>
          </w:p>
        </w:tc>
        <w:tc>
          <w:tcPr>
            <w:tcW w:w="10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guszn.u-uralsk.com </w:t>
            </w:r>
          </w:p>
        </w:tc>
      </w:tr>
    </w:tbl>
    <w:p w:rsidR="001E03B6" w:rsidRPr="001E03B6" w:rsidRDefault="001E03B6" w:rsidP="001E03B6">
      <w:pPr>
        <w:spacing w:before="100" w:beforeAutospacing="1" w:after="100" w:afterAutospacing="1"/>
        <w:jc w:val="right"/>
        <w:rPr>
          <w:sz w:val="24"/>
          <w:szCs w:val="24"/>
        </w:rPr>
      </w:pPr>
      <w:r w:rsidRPr="001E03B6">
        <w:rPr>
          <w:sz w:val="24"/>
          <w:szCs w:val="24"/>
        </w:rPr>
        <w:br/>
      </w:r>
      <w:r w:rsidRPr="001E03B6">
        <w:rPr>
          <w:sz w:val="24"/>
          <w:szCs w:val="24"/>
        </w:rPr>
        <w:br/>
      </w:r>
      <w:r w:rsidRPr="001E03B6">
        <w:rPr>
          <w:sz w:val="24"/>
          <w:szCs w:val="24"/>
        </w:rPr>
        <w:br/>
      </w:r>
      <w:r w:rsidRPr="001E03B6">
        <w:rPr>
          <w:sz w:val="24"/>
          <w:szCs w:val="24"/>
        </w:rPr>
        <w:br/>
      </w:r>
      <w:r w:rsidRPr="001E03B6">
        <w:rPr>
          <w:sz w:val="24"/>
          <w:szCs w:val="24"/>
        </w:rPr>
        <w:br/>
      </w:r>
      <w:r w:rsidRPr="001E03B6">
        <w:rPr>
          <w:sz w:val="24"/>
          <w:szCs w:val="24"/>
        </w:rPr>
        <w:br/>
        <w:t>Приложение 1-1</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lastRenderedPageBreak/>
        <w:t xml:space="preserve">Информация о местах нахождения, номерах телефонов, адресах электронной почты и официальных сайтов многофункциональных центров </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(в ред. </w:t>
      </w:r>
      <w:hyperlink r:id="rId45" w:history="1">
        <w:r w:rsidRPr="001E03B6">
          <w:rPr>
            <w:color w:val="0000FF"/>
            <w:sz w:val="24"/>
            <w:szCs w:val="24"/>
            <w:u w:val="single"/>
          </w:rPr>
          <w:t>Постановления Правительства Челябинской области от 16.04.2014 N 142-П</w:t>
        </w:r>
      </w:hyperlink>
      <w:r w:rsidRPr="001E03B6">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
        <w:gridCol w:w="2068"/>
        <w:gridCol w:w="2902"/>
        <w:gridCol w:w="2793"/>
        <w:gridCol w:w="2403"/>
      </w:tblGrid>
      <w:tr w:rsidR="001E03B6" w:rsidRPr="001E03B6" w:rsidTr="001E03B6">
        <w:trPr>
          <w:trHeight w:val="15"/>
          <w:tblCellSpacing w:w="15" w:type="dxa"/>
        </w:trPr>
        <w:tc>
          <w:tcPr>
            <w:tcW w:w="739" w:type="dxa"/>
            <w:vAlign w:val="center"/>
            <w:hideMark/>
          </w:tcPr>
          <w:p w:rsidR="001E03B6" w:rsidRPr="001E03B6" w:rsidRDefault="001E03B6" w:rsidP="001E03B6">
            <w:pPr>
              <w:rPr>
                <w:sz w:val="2"/>
                <w:szCs w:val="24"/>
              </w:rPr>
            </w:pPr>
          </w:p>
        </w:tc>
        <w:tc>
          <w:tcPr>
            <w:tcW w:w="2587" w:type="dxa"/>
            <w:vAlign w:val="center"/>
            <w:hideMark/>
          </w:tcPr>
          <w:p w:rsidR="001E03B6" w:rsidRPr="001E03B6" w:rsidRDefault="001E03B6" w:rsidP="001E03B6">
            <w:pPr>
              <w:rPr>
                <w:sz w:val="2"/>
                <w:szCs w:val="24"/>
              </w:rPr>
            </w:pPr>
          </w:p>
        </w:tc>
        <w:tc>
          <w:tcPr>
            <w:tcW w:w="4250" w:type="dxa"/>
            <w:vAlign w:val="center"/>
            <w:hideMark/>
          </w:tcPr>
          <w:p w:rsidR="001E03B6" w:rsidRPr="001E03B6" w:rsidRDefault="001E03B6" w:rsidP="001E03B6">
            <w:pPr>
              <w:rPr>
                <w:sz w:val="2"/>
                <w:szCs w:val="24"/>
              </w:rPr>
            </w:pPr>
          </w:p>
        </w:tc>
        <w:tc>
          <w:tcPr>
            <w:tcW w:w="3696" w:type="dxa"/>
            <w:vAlign w:val="center"/>
            <w:hideMark/>
          </w:tcPr>
          <w:p w:rsidR="001E03B6" w:rsidRPr="001E03B6" w:rsidRDefault="001E03B6" w:rsidP="001E03B6">
            <w:pPr>
              <w:rPr>
                <w:sz w:val="2"/>
                <w:szCs w:val="24"/>
              </w:rPr>
            </w:pPr>
          </w:p>
        </w:tc>
        <w:tc>
          <w:tcPr>
            <w:tcW w:w="3142" w:type="dxa"/>
            <w:vAlign w:val="center"/>
            <w:hideMark/>
          </w:tcPr>
          <w:p w:rsidR="001E03B6" w:rsidRPr="001E03B6" w:rsidRDefault="001E03B6" w:rsidP="001E03B6">
            <w:pPr>
              <w:rPr>
                <w:sz w:val="2"/>
                <w:szCs w:val="24"/>
              </w:rPr>
            </w:pP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N </w:t>
            </w:r>
            <w:proofErr w:type="gramStart"/>
            <w:r w:rsidRPr="00DB317F">
              <w:rPr>
                <w:sz w:val="24"/>
                <w:szCs w:val="24"/>
              </w:rPr>
              <w:t>п</w:t>
            </w:r>
            <w:proofErr w:type="gramEnd"/>
            <w:r w:rsidRPr="00DB317F">
              <w:rPr>
                <w:sz w:val="24"/>
                <w:szCs w:val="24"/>
              </w:rPr>
              <w:t xml:space="preserve">/п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Наименование муниципального образования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Наименование многофункционального центра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Почтовый адрес многофункционального центра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Телефон для справок, консультаций, адрес электронной почты, адрес сайта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Коркинский</w:t>
            </w:r>
            <w:proofErr w:type="spellEnd"/>
            <w:r w:rsidRPr="00DB317F">
              <w:rPr>
                <w:sz w:val="24"/>
                <w:szCs w:val="24"/>
              </w:rPr>
              <w:t xml:space="preserve"> муниципальный район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бюджетное учреждение "</w:t>
            </w:r>
            <w:proofErr w:type="spellStart"/>
            <w:r w:rsidRPr="00DB317F">
              <w:rPr>
                <w:sz w:val="24"/>
                <w:szCs w:val="24"/>
              </w:rPr>
              <w:t>Коркинский</w:t>
            </w:r>
            <w:proofErr w:type="spellEnd"/>
            <w:r w:rsidRPr="00DB317F">
              <w:rPr>
                <w:sz w:val="24"/>
                <w:szCs w:val="24"/>
              </w:rPr>
              <w:t xml:space="preserve">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456550, Челябинская область, город Коркино, улица 30 лет ВЛКСМ, дом 27а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(8-35152) 4-65-65</w:t>
            </w:r>
            <w:r w:rsidRPr="00DB317F">
              <w:rPr>
                <w:sz w:val="24"/>
                <w:szCs w:val="24"/>
              </w:rPr>
              <w:br/>
              <w:t>(8-35152) 4-65-49</w:t>
            </w:r>
            <w:r w:rsidRPr="00DB317F">
              <w:rPr>
                <w:sz w:val="24"/>
                <w:szCs w:val="24"/>
              </w:rPr>
              <w:br/>
              <w:t xml:space="preserve">(8-35152) 4-65-50 mfc@chel.surnet.ru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Магнитогорский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455044, Челябинская область, город Магнитогорск, проспект Карла Маркса, дом 79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(8-351-9) 28-81-03</w:t>
            </w:r>
            <w:r w:rsidRPr="00DB317F">
              <w:rPr>
                <w:sz w:val="24"/>
                <w:szCs w:val="24"/>
              </w:rPr>
              <w:br/>
              <w:t xml:space="preserve">(8-351-9) 58-02-24 mfc@magmfc.ru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Миасский</w:t>
            </w:r>
            <w:proofErr w:type="spellEnd"/>
            <w:r w:rsidRPr="00DB317F">
              <w:rPr>
                <w:sz w:val="24"/>
                <w:szCs w:val="24"/>
              </w:rPr>
              <w:t xml:space="preserve">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DB317F">
              <w:rPr>
                <w:sz w:val="24"/>
                <w:szCs w:val="24"/>
              </w:rPr>
              <w:t>Миасского</w:t>
            </w:r>
            <w:proofErr w:type="spellEnd"/>
            <w:r w:rsidRPr="00DB317F">
              <w:rPr>
                <w:sz w:val="24"/>
                <w:szCs w:val="24"/>
              </w:rPr>
              <w:t xml:space="preserve">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456300, Челябинская область, город Миасс, улица Лихачева, дом 21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(8-351-3) 57-01-44</w:t>
            </w:r>
            <w:r w:rsidRPr="00DB317F">
              <w:rPr>
                <w:sz w:val="24"/>
                <w:szCs w:val="24"/>
              </w:rPr>
              <w:br/>
              <w:t xml:space="preserve">miass.mfc@mail.ru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Саткинский</w:t>
            </w:r>
            <w:proofErr w:type="spellEnd"/>
            <w:r w:rsidRPr="00DB317F">
              <w:rPr>
                <w:sz w:val="24"/>
                <w:szCs w:val="24"/>
              </w:rPr>
              <w:t xml:space="preserve"> муниципальный район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DB317F">
              <w:rPr>
                <w:sz w:val="24"/>
                <w:szCs w:val="24"/>
              </w:rPr>
              <w:t>Саткинского</w:t>
            </w:r>
            <w:proofErr w:type="spellEnd"/>
            <w:r w:rsidRPr="00DB317F">
              <w:rPr>
                <w:sz w:val="24"/>
                <w:szCs w:val="24"/>
              </w:rPr>
              <w:t xml:space="preserve"> муниципального района Челябинской области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456910, Челябинская область, город </w:t>
            </w:r>
            <w:proofErr w:type="spellStart"/>
            <w:r w:rsidRPr="00DB317F">
              <w:rPr>
                <w:sz w:val="24"/>
                <w:szCs w:val="24"/>
              </w:rPr>
              <w:t>Сатка</w:t>
            </w:r>
            <w:proofErr w:type="spellEnd"/>
            <w:r w:rsidRPr="00DB317F">
              <w:rPr>
                <w:sz w:val="24"/>
                <w:szCs w:val="24"/>
              </w:rPr>
              <w:t xml:space="preserve">, улица Металлургов, 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(8-35161) 4-08-05 mfc_satka@mail.ru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Снежинский</w:t>
            </w:r>
            <w:proofErr w:type="spellEnd"/>
            <w:r w:rsidRPr="00DB317F">
              <w:rPr>
                <w:sz w:val="24"/>
                <w:szCs w:val="24"/>
              </w:rPr>
              <w:t xml:space="preserve">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Автономное муниципальное учреждение муниципального образования "Город </w:t>
            </w:r>
            <w:proofErr w:type="spellStart"/>
            <w:r w:rsidRPr="00DB317F">
              <w:rPr>
                <w:sz w:val="24"/>
                <w:szCs w:val="24"/>
              </w:rPr>
              <w:t>Снежинск</w:t>
            </w:r>
            <w:proofErr w:type="spellEnd"/>
            <w:r w:rsidRPr="00DB317F">
              <w:rPr>
                <w:sz w:val="24"/>
                <w:szCs w:val="24"/>
              </w:rPr>
              <w:t>"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456770, Челябинская область, город </w:t>
            </w:r>
            <w:proofErr w:type="spellStart"/>
            <w:r w:rsidRPr="00DB317F">
              <w:rPr>
                <w:sz w:val="24"/>
                <w:szCs w:val="24"/>
              </w:rPr>
              <w:t>Снежинск</w:t>
            </w:r>
            <w:proofErr w:type="spellEnd"/>
            <w:r w:rsidRPr="00DB317F">
              <w:rPr>
                <w:sz w:val="24"/>
                <w:szCs w:val="24"/>
              </w:rPr>
              <w:t xml:space="preserve">, улица Свердлова, дом 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(8-351-46) 3-70-35</w:t>
            </w:r>
            <w:r w:rsidRPr="00DB317F">
              <w:rPr>
                <w:sz w:val="24"/>
                <w:szCs w:val="24"/>
              </w:rPr>
              <w:br/>
              <w:t>(8-351-46) 3-50-71</w:t>
            </w:r>
            <w:r w:rsidRPr="00DB317F">
              <w:rPr>
                <w:sz w:val="24"/>
                <w:szCs w:val="24"/>
              </w:rPr>
              <w:br/>
              <w:t>(8-351-46) 3-21-26</w:t>
            </w:r>
            <w:r w:rsidRPr="00DB317F">
              <w:rPr>
                <w:sz w:val="24"/>
                <w:szCs w:val="24"/>
              </w:rPr>
              <w:br/>
              <w:t xml:space="preserve">(8-351-46) 3-91-48 mfc@snzadm.ru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Трехгорный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Муниципальное автономное учреждение </w:t>
            </w:r>
            <w:r w:rsidRPr="00DB317F">
              <w:rPr>
                <w:sz w:val="24"/>
                <w:szCs w:val="24"/>
              </w:rPr>
              <w:lastRenderedPageBreak/>
              <w:t xml:space="preserve">"Многофункциональный центр по предоставлению государственных и муниципальных услуг" г. </w:t>
            </w:r>
            <w:proofErr w:type="gramStart"/>
            <w:r w:rsidRPr="00DB317F">
              <w:rPr>
                <w:sz w:val="24"/>
                <w:szCs w:val="24"/>
              </w:rPr>
              <w:t>Трехгорного</w:t>
            </w:r>
            <w:proofErr w:type="gramEnd"/>
            <w:r w:rsidRPr="00DB317F">
              <w:rPr>
                <w:sz w:val="24"/>
                <w:szCs w:val="24"/>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lastRenderedPageBreak/>
              <w:t xml:space="preserve">456080, Челябинская область, город </w:t>
            </w:r>
            <w:r w:rsidRPr="00DB317F">
              <w:rPr>
                <w:sz w:val="24"/>
                <w:szCs w:val="24"/>
              </w:rPr>
              <w:lastRenderedPageBreak/>
              <w:t xml:space="preserve">Трехгорный, улица Карла Маркса, дом 45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lastRenderedPageBreak/>
              <w:t>(8-351-91) 6-27-07</w:t>
            </w:r>
            <w:r w:rsidRPr="00DB317F">
              <w:rPr>
                <w:sz w:val="24"/>
                <w:szCs w:val="24"/>
              </w:rPr>
              <w:br/>
              <w:t>(8-351-91) 6-27-17</w:t>
            </w:r>
            <w:r w:rsidRPr="00DB317F">
              <w:rPr>
                <w:sz w:val="24"/>
                <w:szCs w:val="24"/>
              </w:rPr>
              <w:br/>
            </w:r>
            <w:r w:rsidRPr="00DB317F">
              <w:rPr>
                <w:sz w:val="24"/>
                <w:szCs w:val="24"/>
              </w:rPr>
              <w:lastRenderedPageBreak/>
              <w:t xml:space="preserve">mfc_trg@trktvs.ru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lastRenderedPageBreak/>
              <w:t>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Троицкий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автономное учреждение "Многофункциональный центр города Троицка"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457100, Челябинская область, город Троицк, улица имени В.И. Ленина, дом 19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(8-35163) 2-38-51 mfctroick@mal.ru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Увельский муниципальный район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457000, Челябинская область, Увельский район, поселок Увельский, улица Кирова, дом 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(8-35166) 3-17-08 mfc_uvelka@mail.ru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Усть-Катавский</w:t>
            </w:r>
            <w:proofErr w:type="spellEnd"/>
            <w:r w:rsidRPr="00DB317F">
              <w:rPr>
                <w:sz w:val="24"/>
                <w:szCs w:val="24"/>
              </w:rPr>
              <w:t xml:space="preserve">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автономное учреждение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456043, Челябинская область, город Усть-Катав, улица Заводская, дом 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(8-35167) 2-57-88</w:t>
            </w:r>
            <w:r w:rsidRPr="00DB317F">
              <w:rPr>
                <w:sz w:val="24"/>
                <w:szCs w:val="24"/>
              </w:rPr>
              <w:br/>
              <w:t>(8-35167) 2-57-82</w:t>
            </w:r>
            <w:r w:rsidRPr="00DB317F">
              <w:rPr>
                <w:sz w:val="24"/>
                <w:szCs w:val="24"/>
              </w:rPr>
              <w:br/>
              <w:t xml:space="preserve">uk-mfc@yandex.ru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r w:rsidRPr="00DB317F">
              <w:rPr>
                <w:sz w:val="24"/>
                <w:szCs w:val="24"/>
              </w:rPr>
              <w:t xml:space="preserve">Челябинский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454091, Челябинская область, город Челябинск, улица Труда, дом 164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(8-351) 211-08-92 mfcl74@gmail.com http://www.mfc74.ru </w:t>
            </w:r>
          </w:p>
        </w:tc>
      </w:tr>
      <w:tr w:rsidR="001E03B6" w:rsidRPr="00DB317F" w:rsidTr="001E03B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11.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jc w:val="center"/>
              <w:rPr>
                <w:sz w:val="24"/>
                <w:szCs w:val="24"/>
              </w:rPr>
            </w:pPr>
            <w:proofErr w:type="spellStart"/>
            <w:r w:rsidRPr="00DB317F">
              <w:rPr>
                <w:sz w:val="24"/>
                <w:szCs w:val="24"/>
              </w:rPr>
              <w:t>Южноуральский</w:t>
            </w:r>
            <w:proofErr w:type="spellEnd"/>
            <w:r w:rsidRPr="00DB317F">
              <w:rPr>
                <w:sz w:val="24"/>
                <w:szCs w:val="24"/>
              </w:rPr>
              <w:t xml:space="preserve"> городской 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Муниципальное казенное учреждение "многофункциональный центр предоставления государственных и муниципальных услуг"</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 xml:space="preserve">457040, Челябинская область, город </w:t>
            </w:r>
            <w:proofErr w:type="spellStart"/>
            <w:r w:rsidRPr="00DB317F">
              <w:rPr>
                <w:sz w:val="24"/>
                <w:szCs w:val="24"/>
              </w:rPr>
              <w:t>Южноуральск</w:t>
            </w:r>
            <w:proofErr w:type="spellEnd"/>
            <w:r w:rsidRPr="00DB317F">
              <w:rPr>
                <w:sz w:val="24"/>
                <w:szCs w:val="24"/>
              </w:rPr>
              <w:t xml:space="preserve">, улица Спортивная, дом 34а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DB317F" w:rsidRDefault="001E03B6" w:rsidP="001E03B6">
            <w:pPr>
              <w:spacing w:before="100" w:beforeAutospacing="1" w:after="100" w:afterAutospacing="1"/>
              <w:rPr>
                <w:sz w:val="24"/>
                <w:szCs w:val="24"/>
              </w:rPr>
            </w:pPr>
            <w:r w:rsidRPr="00DB317F">
              <w:rPr>
                <w:sz w:val="24"/>
                <w:szCs w:val="24"/>
              </w:rPr>
              <w:t>(8-35134) 4-00-82</w:t>
            </w:r>
            <w:r w:rsidRPr="00DB317F">
              <w:rPr>
                <w:sz w:val="24"/>
                <w:szCs w:val="24"/>
              </w:rPr>
              <w:br/>
              <w:t xml:space="preserve">(8-35134) 4-00-68 ymfts@mail.ru </w:t>
            </w:r>
          </w:p>
        </w:tc>
      </w:tr>
    </w:tbl>
    <w:p w:rsidR="007D1EFD" w:rsidRPr="00DB317F" w:rsidRDefault="007D1EFD" w:rsidP="001E03B6">
      <w:pPr>
        <w:spacing w:before="100" w:beforeAutospacing="1" w:after="100" w:afterAutospacing="1"/>
        <w:outlineLvl w:val="2"/>
        <w:rPr>
          <w:b/>
          <w:bCs/>
          <w:sz w:val="24"/>
          <w:szCs w:val="24"/>
        </w:rPr>
      </w:pPr>
    </w:p>
    <w:p w:rsidR="001E03B6" w:rsidRPr="00DB317F" w:rsidRDefault="001E03B6" w:rsidP="001E03B6">
      <w:pPr>
        <w:spacing w:before="100" w:beforeAutospacing="1" w:after="100" w:afterAutospacing="1"/>
        <w:jc w:val="right"/>
        <w:rPr>
          <w:sz w:val="20"/>
        </w:rPr>
      </w:pPr>
      <w:r w:rsidRPr="00DB317F">
        <w:rPr>
          <w:sz w:val="20"/>
        </w:rPr>
        <w:t>Приложение 2</w:t>
      </w:r>
      <w:r w:rsidRPr="00DB317F">
        <w:rPr>
          <w:sz w:val="20"/>
        </w:rPr>
        <w:br/>
        <w:t>к Административному регламенту</w:t>
      </w:r>
      <w:r w:rsidRPr="00DB317F">
        <w:rPr>
          <w:sz w:val="20"/>
        </w:rPr>
        <w:br/>
        <w:t>предоставления государственной услуги</w:t>
      </w:r>
      <w:r w:rsidRPr="00DB317F">
        <w:rPr>
          <w:sz w:val="20"/>
        </w:rPr>
        <w:br/>
        <w:t>"Назначение и выплата пенсий</w:t>
      </w:r>
      <w:r w:rsidRPr="00DB317F">
        <w:rPr>
          <w:sz w:val="20"/>
        </w:rPr>
        <w:br/>
        <w:t>по случаю потери кормильца</w:t>
      </w:r>
      <w:r w:rsidRPr="00DB317F">
        <w:rPr>
          <w:sz w:val="20"/>
        </w:rPr>
        <w:br/>
        <w:t>родителям военнослужащих,</w:t>
      </w:r>
      <w:r w:rsidRPr="00DB317F">
        <w:rPr>
          <w:sz w:val="20"/>
        </w:rPr>
        <w:br/>
        <w:t>погибших (умерших) при исполнении</w:t>
      </w:r>
      <w:r w:rsidRPr="00DB317F">
        <w:rPr>
          <w:sz w:val="20"/>
        </w:rPr>
        <w:br/>
        <w:t>обязанностей военной службы</w:t>
      </w:r>
      <w:r w:rsidRPr="00DB317F">
        <w:rPr>
          <w:sz w:val="20"/>
        </w:rPr>
        <w:br/>
        <w:t>или умерших вследствие военной травмы</w:t>
      </w:r>
      <w:r w:rsidRPr="00DB317F">
        <w:rPr>
          <w:sz w:val="20"/>
        </w:rPr>
        <w:br/>
        <w:t>после увольнения с военной службы"</w:t>
      </w:r>
    </w:p>
    <w:p w:rsidR="001E03B6" w:rsidRPr="001E03B6" w:rsidRDefault="001E03B6" w:rsidP="00DB317F">
      <w:pPr>
        <w:jc w:val="right"/>
        <w:rPr>
          <w:sz w:val="24"/>
          <w:szCs w:val="24"/>
        </w:rPr>
      </w:pPr>
      <w:r w:rsidRPr="001E03B6">
        <w:rPr>
          <w:sz w:val="24"/>
          <w:szCs w:val="24"/>
        </w:rPr>
        <w:t>Начальнику Управления социальной защиты</w:t>
      </w:r>
      <w:r w:rsidRPr="001E03B6">
        <w:rPr>
          <w:sz w:val="24"/>
          <w:szCs w:val="24"/>
        </w:rPr>
        <w:br/>
        <w:t>населения _____________________________</w:t>
      </w:r>
      <w:r w:rsidRPr="001E03B6">
        <w:rPr>
          <w:sz w:val="24"/>
          <w:szCs w:val="24"/>
        </w:rPr>
        <w:br/>
        <w:t>(муниципального района,</w:t>
      </w:r>
      <w:r w:rsidRPr="001E03B6">
        <w:rPr>
          <w:sz w:val="24"/>
          <w:szCs w:val="24"/>
        </w:rPr>
        <w:br/>
        <w:t>городского округа)</w:t>
      </w:r>
      <w:r w:rsidRPr="001E03B6">
        <w:rPr>
          <w:sz w:val="24"/>
          <w:szCs w:val="24"/>
        </w:rPr>
        <w:br/>
      </w:r>
      <w:r w:rsidRPr="001E03B6">
        <w:rPr>
          <w:sz w:val="24"/>
          <w:szCs w:val="24"/>
        </w:rPr>
        <w:lastRenderedPageBreak/>
        <w:t>от гр. ________________________________</w:t>
      </w:r>
      <w:r w:rsidRPr="001E03B6">
        <w:rPr>
          <w:sz w:val="24"/>
          <w:szCs w:val="24"/>
        </w:rPr>
        <w:br/>
        <w:t>(фамилия, имя, отчество без</w:t>
      </w:r>
      <w:r w:rsidRPr="001E03B6">
        <w:rPr>
          <w:sz w:val="24"/>
          <w:szCs w:val="24"/>
        </w:rPr>
        <w:br/>
        <w:t>сокращений, а также статус лица</w:t>
      </w:r>
      <w:r w:rsidRPr="001E03B6">
        <w:rPr>
          <w:sz w:val="24"/>
          <w:szCs w:val="24"/>
        </w:rPr>
        <w:br/>
        <w:t>(мать, отец, лицо, их заменяющее)</w:t>
      </w:r>
      <w:r w:rsidRPr="001E03B6">
        <w:rPr>
          <w:sz w:val="24"/>
          <w:szCs w:val="24"/>
        </w:rPr>
        <w:br/>
        <w:t>_______________________________________</w:t>
      </w:r>
      <w:r w:rsidRPr="001E03B6">
        <w:rPr>
          <w:sz w:val="24"/>
          <w:szCs w:val="24"/>
        </w:rPr>
        <w:br/>
        <w:t>(сведения о документе, удостоверяющем</w:t>
      </w:r>
      <w:r w:rsidRPr="001E03B6">
        <w:rPr>
          <w:sz w:val="24"/>
          <w:szCs w:val="24"/>
        </w:rPr>
        <w:br/>
        <w:t>личность (вид документа, удостоверяющего</w:t>
      </w:r>
      <w:r w:rsidRPr="001E03B6">
        <w:rPr>
          <w:sz w:val="24"/>
          <w:szCs w:val="24"/>
        </w:rPr>
        <w:br/>
        <w:t>личность, серия и номер, кем выдан,</w:t>
      </w:r>
      <w:r w:rsidRPr="001E03B6">
        <w:rPr>
          <w:sz w:val="24"/>
          <w:szCs w:val="24"/>
        </w:rPr>
        <w:br/>
        <w:t>дата выдачи)</w:t>
      </w:r>
      <w:r w:rsidRPr="001E03B6">
        <w:rPr>
          <w:sz w:val="24"/>
          <w:szCs w:val="24"/>
        </w:rPr>
        <w:br/>
        <w:t>зарегистрированно</w:t>
      </w:r>
      <w:proofErr w:type="gramStart"/>
      <w:r w:rsidRPr="001E03B6">
        <w:rPr>
          <w:sz w:val="24"/>
          <w:szCs w:val="24"/>
        </w:rPr>
        <w:t>й(</w:t>
      </w:r>
      <w:proofErr w:type="gramEnd"/>
      <w:r w:rsidRPr="001E03B6">
        <w:rPr>
          <w:sz w:val="24"/>
          <w:szCs w:val="24"/>
        </w:rPr>
        <w:t>-ого) по адресу: ___</w:t>
      </w:r>
      <w:r w:rsidRPr="001E03B6">
        <w:rPr>
          <w:sz w:val="24"/>
          <w:szCs w:val="24"/>
        </w:rPr>
        <w:br/>
        <w:t>_______________________________________</w:t>
      </w:r>
      <w:r w:rsidRPr="001E03B6">
        <w:rPr>
          <w:sz w:val="24"/>
          <w:szCs w:val="24"/>
        </w:rPr>
        <w:br/>
        <w:t>(почтовый индекс, наименование региона,</w:t>
      </w:r>
      <w:r w:rsidRPr="001E03B6">
        <w:rPr>
          <w:sz w:val="24"/>
          <w:szCs w:val="24"/>
        </w:rPr>
        <w:br/>
        <w:t>района, города, иного населенного</w:t>
      </w:r>
      <w:r w:rsidRPr="001E03B6">
        <w:rPr>
          <w:sz w:val="24"/>
          <w:szCs w:val="24"/>
        </w:rPr>
        <w:br/>
        <w:t>пункта, улицы, номера дома, корпуса,</w:t>
      </w:r>
      <w:r w:rsidRPr="001E03B6">
        <w:rPr>
          <w:sz w:val="24"/>
          <w:szCs w:val="24"/>
        </w:rPr>
        <w:br/>
        <w:t>квартиры)</w:t>
      </w:r>
      <w:r w:rsidRPr="001E03B6">
        <w:rPr>
          <w:sz w:val="24"/>
          <w:szCs w:val="24"/>
        </w:rPr>
        <w:br/>
        <w:t xml:space="preserve">место </w:t>
      </w:r>
      <w:proofErr w:type="gramStart"/>
      <w:r w:rsidRPr="001E03B6">
        <w:rPr>
          <w:sz w:val="24"/>
          <w:szCs w:val="24"/>
        </w:rPr>
        <w:t>фактического проживания _________</w:t>
      </w:r>
      <w:r w:rsidRPr="001E03B6">
        <w:rPr>
          <w:sz w:val="24"/>
          <w:szCs w:val="24"/>
        </w:rPr>
        <w:br/>
        <w:t>_______________________________________</w:t>
      </w:r>
      <w:r w:rsidRPr="001E03B6">
        <w:rPr>
          <w:sz w:val="24"/>
          <w:szCs w:val="24"/>
        </w:rPr>
        <w:br/>
        <w:t>(почтовый индекс, наименование региона,</w:t>
      </w:r>
      <w:r w:rsidRPr="001E03B6">
        <w:rPr>
          <w:sz w:val="24"/>
          <w:szCs w:val="24"/>
        </w:rPr>
        <w:br/>
        <w:t>района, города, иного населенного</w:t>
      </w:r>
      <w:r w:rsidRPr="001E03B6">
        <w:rPr>
          <w:sz w:val="24"/>
          <w:szCs w:val="24"/>
        </w:rPr>
        <w:br/>
        <w:t>пункта, улицы, номера дома, корпуса,</w:t>
      </w:r>
      <w:r w:rsidRPr="001E03B6">
        <w:rPr>
          <w:sz w:val="24"/>
          <w:szCs w:val="24"/>
        </w:rPr>
        <w:br/>
        <w:t>квартиры)</w:t>
      </w:r>
      <w:r w:rsidRPr="001E03B6">
        <w:rPr>
          <w:sz w:val="24"/>
          <w:szCs w:val="24"/>
        </w:rPr>
        <w:br/>
        <w:t>_______________________________________</w:t>
      </w:r>
      <w:r w:rsidRPr="001E03B6">
        <w:rPr>
          <w:sz w:val="24"/>
          <w:szCs w:val="24"/>
        </w:rPr>
        <w:br/>
        <w:t>адрес электронной почты _______________</w:t>
      </w:r>
      <w:r w:rsidRPr="001E03B6">
        <w:rPr>
          <w:sz w:val="24"/>
          <w:szCs w:val="24"/>
        </w:rPr>
        <w:br/>
        <w:t>телефон (с указанием кода) ____________</w:t>
      </w:r>
      <w:proofErr w:type="gramEnd"/>
    </w:p>
    <w:p w:rsidR="001E03B6" w:rsidRPr="001E03B6" w:rsidRDefault="001E03B6" w:rsidP="001E03B6">
      <w:pPr>
        <w:spacing w:before="100" w:beforeAutospacing="1" w:after="100" w:afterAutospacing="1"/>
        <w:jc w:val="center"/>
        <w:rPr>
          <w:sz w:val="24"/>
          <w:szCs w:val="24"/>
        </w:rPr>
      </w:pPr>
      <w:r w:rsidRPr="001E03B6">
        <w:rPr>
          <w:sz w:val="24"/>
          <w:szCs w:val="24"/>
        </w:rPr>
        <w:t>ЗАЯВЛЕНИЕ</w:t>
      </w:r>
    </w:p>
    <w:p w:rsidR="00DB317F" w:rsidRDefault="001E03B6" w:rsidP="00DB317F">
      <w:pPr>
        <w:rPr>
          <w:sz w:val="24"/>
          <w:szCs w:val="24"/>
        </w:rPr>
      </w:pPr>
      <w:r w:rsidRPr="001E03B6">
        <w:rPr>
          <w:sz w:val="24"/>
          <w:szCs w:val="24"/>
        </w:rPr>
        <w:t>Прошу назначить пенсию по случаю потери кормильца в соответствии с</w:t>
      </w:r>
      <w:r w:rsidR="00DB317F">
        <w:rPr>
          <w:sz w:val="24"/>
          <w:szCs w:val="24"/>
        </w:rPr>
        <w:t xml:space="preserve"> </w:t>
      </w:r>
      <w:r w:rsidRPr="001E03B6">
        <w:rPr>
          <w:sz w:val="24"/>
          <w:szCs w:val="24"/>
        </w:rPr>
        <w:t xml:space="preserve">Законом Челябинской области </w:t>
      </w:r>
      <w:hyperlink r:id="rId46" w:history="1">
        <w:r w:rsidRPr="001E03B6">
          <w:rPr>
            <w:color w:val="0000FF"/>
            <w:sz w:val="24"/>
            <w:szCs w:val="24"/>
            <w:u w:val="single"/>
          </w:rPr>
          <w:t>от 26.06.2003 г. N 167-ЗО "О социальном</w:t>
        </w:r>
        <w:r w:rsidR="00DB317F">
          <w:rPr>
            <w:color w:val="0000FF"/>
            <w:sz w:val="24"/>
            <w:szCs w:val="24"/>
            <w:u w:val="single"/>
          </w:rPr>
          <w:t xml:space="preserve">  </w:t>
        </w:r>
        <w:r w:rsidRPr="001E03B6">
          <w:rPr>
            <w:color w:val="0000FF"/>
            <w:sz w:val="24"/>
            <w:szCs w:val="24"/>
            <w:u w:val="single"/>
          </w:rPr>
          <w:t>обеспечении родителей военнослужащих, погибших (умерших) при исполнении</w:t>
        </w:r>
        <w:r w:rsidR="00DB317F">
          <w:rPr>
            <w:color w:val="0000FF"/>
            <w:sz w:val="24"/>
            <w:szCs w:val="24"/>
            <w:u w:val="single"/>
          </w:rPr>
          <w:t xml:space="preserve">  </w:t>
        </w:r>
        <w:r w:rsidRPr="001E03B6">
          <w:rPr>
            <w:color w:val="0000FF"/>
            <w:sz w:val="24"/>
            <w:szCs w:val="24"/>
            <w:u w:val="single"/>
          </w:rPr>
          <w:t>обязанностей военной службы или умерших вследствие военной травмы после</w:t>
        </w:r>
        <w:r w:rsidR="00DB317F">
          <w:rPr>
            <w:color w:val="0000FF"/>
            <w:sz w:val="24"/>
            <w:szCs w:val="24"/>
            <w:u w:val="single"/>
          </w:rPr>
          <w:t xml:space="preserve">  </w:t>
        </w:r>
        <w:r w:rsidRPr="001E03B6">
          <w:rPr>
            <w:color w:val="0000FF"/>
            <w:sz w:val="24"/>
            <w:szCs w:val="24"/>
            <w:u w:val="single"/>
          </w:rPr>
          <w:t>увольнения с военной службы"</w:t>
        </w:r>
      </w:hyperlink>
      <w:r w:rsidRPr="001E03B6">
        <w:rPr>
          <w:sz w:val="24"/>
          <w:szCs w:val="24"/>
        </w:rPr>
        <w:t xml:space="preserve"> за погибшего (умершего) военнослужащего:</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br/>
        <w:t>(фамилия, имя, отчество погибшего военнослужащего полностью)</w:t>
      </w:r>
      <w:r w:rsidR="00DB317F">
        <w:rPr>
          <w:sz w:val="24"/>
          <w:szCs w:val="24"/>
        </w:rPr>
        <w:t xml:space="preserve"> </w:t>
      </w:r>
    </w:p>
    <w:p w:rsidR="001E03B6" w:rsidRPr="001E03B6" w:rsidRDefault="001E03B6" w:rsidP="00DB317F">
      <w:pPr>
        <w:rPr>
          <w:sz w:val="24"/>
          <w:szCs w:val="24"/>
        </w:rPr>
      </w:pPr>
      <w:r w:rsidRPr="001E03B6">
        <w:rPr>
          <w:sz w:val="24"/>
          <w:szCs w:val="24"/>
        </w:rPr>
        <w:t>Для назначения пенсии по случаю потери кормильца представляю следующие</w:t>
      </w:r>
      <w:r w:rsidR="00DB317F">
        <w:rPr>
          <w:sz w:val="24"/>
          <w:szCs w:val="24"/>
        </w:rPr>
        <w:t xml:space="preserve"> </w:t>
      </w:r>
      <w:r w:rsidRPr="001E03B6">
        <w:rPr>
          <w:sz w:val="24"/>
          <w:szCs w:val="24"/>
        </w:rPr>
        <w:t>документы: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7422"/>
        <w:gridCol w:w="2632"/>
      </w:tblGrid>
      <w:tr w:rsidR="001E03B6" w:rsidRPr="001E03B6" w:rsidTr="001E03B6">
        <w:trPr>
          <w:trHeight w:val="15"/>
          <w:tblCellSpacing w:w="15" w:type="dxa"/>
        </w:trPr>
        <w:tc>
          <w:tcPr>
            <w:tcW w:w="554" w:type="dxa"/>
            <w:vAlign w:val="center"/>
            <w:hideMark/>
          </w:tcPr>
          <w:p w:rsidR="001E03B6" w:rsidRPr="001E03B6" w:rsidRDefault="001E03B6" w:rsidP="001E03B6">
            <w:pPr>
              <w:rPr>
                <w:sz w:val="2"/>
                <w:szCs w:val="24"/>
              </w:rPr>
            </w:pPr>
          </w:p>
        </w:tc>
        <w:tc>
          <w:tcPr>
            <w:tcW w:w="7392" w:type="dxa"/>
            <w:vAlign w:val="center"/>
            <w:hideMark/>
          </w:tcPr>
          <w:p w:rsidR="001E03B6" w:rsidRPr="001E03B6" w:rsidRDefault="001E03B6" w:rsidP="001E03B6">
            <w:pPr>
              <w:rPr>
                <w:sz w:val="2"/>
                <w:szCs w:val="24"/>
              </w:rPr>
            </w:pPr>
          </w:p>
        </w:tc>
        <w:tc>
          <w:tcPr>
            <w:tcW w:w="2587" w:type="dxa"/>
            <w:vAlign w:val="center"/>
            <w:hideMark/>
          </w:tcPr>
          <w:p w:rsidR="001E03B6" w:rsidRPr="001E03B6" w:rsidRDefault="001E03B6" w:rsidP="001E03B6">
            <w:pPr>
              <w:rPr>
                <w:sz w:val="2"/>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N </w:t>
            </w:r>
            <w:proofErr w:type="gramStart"/>
            <w:r w:rsidRPr="001E03B6">
              <w:rPr>
                <w:sz w:val="24"/>
                <w:szCs w:val="24"/>
              </w:rPr>
              <w:t>п</w:t>
            </w:r>
            <w:proofErr w:type="gramEnd"/>
            <w:r w:rsidRPr="001E03B6">
              <w:rPr>
                <w:sz w:val="24"/>
                <w:szCs w:val="24"/>
              </w:rPr>
              <w:t xml:space="preserve">/п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Наименование документов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Количество экземпляров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1.</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2.</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3.</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Дополнительно представляю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4.</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5.</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6.</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bl>
    <w:p w:rsidR="001E03B6" w:rsidRDefault="001E03B6" w:rsidP="00DB317F">
      <w:pPr>
        <w:rPr>
          <w:sz w:val="24"/>
          <w:szCs w:val="24"/>
        </w:rPr>
      </w:pPr>
      <w:r w:rsidRPr="001E03B6">
        <w:rPr>
          <w:sz w:val="24"/>
          <w:szCs w:val="24"/>
        </w:rPr>
        <w:t>Правильность сообщаемых сведений подтверждаю.</w:t>
      </w:r>
      <w:r w:rsidRPr="001E03B6">
        <w:rPr>
          <w:sz w:val="24"/>
          <w:szCs w:val="24"/>
        </w:rPr>
        <w:br/>
      </w:r>
      <w:r w:rsidRPr="001E03B6">
        <w:rPr>
          <w:sz w:val="24"/>
          <w:szCs w:val="24"/>
        </w:rPr>
        <w:br/>
        <w:t>Я выражаю свое согласие на обработку моих персональных данных органом</w:t>
      </w:r>
      <w:r w:rsidRPr="001E03B6">
        <w:rPr>
          <w:sz w:val="24"/>
          <w:szCs w:val="24"/>
        </w:rPr>
        <w:br/>
      </w:r>
      <w:r w:rsidRPr="001E03B6">
        <w:rPr>
          <w:sz w:val="24"/>
          <w:szCs w:val="24"/>
        </w:rPr>
        <w:br/>
        <w:t>социальной защиты населения в целях и объеме, необходимых для назначения</w:t>
      </w:r>
      <w:r w:rsidRPr="001E03B6">
        <w:rPr>
          <w:sz w:val="24"/>
          <w:szCs w:val="24"/>
        </w:rPr>
        <w:br/>
      </w:r>
      <w:r w:rsidRPr="001E03B6">
        <w:rPr>
          <w:sz w:val="24"/>
          <w:szCs w:val="24"/>
        </w:rPr>
        <w:br/>
        <w:t>мне пенсии по случаю потери кормильца.</w:t>
      </w:r>
      <w:r w:rsidRPr="001E03B6">
        <w:rPr>
          <w:sz w:val="24"/>
          <w:szCs w:val="24"/>
        </w:rPr>
        <w:br/>
      </w:r>
      <w:r w:rsidRPr="001E03B6">
        <w:rPr>
          <w:sz w:val="24"/>
          <w:szCs w:val="24"/>
        </w:rPr>
        <w:br/>
      </w:r>
      <w:proofErr w:type="gramStart"/>
      <w:r w:rsidRPr="001E03B6">
        <w:rPr>
          <w:sz w:val="24"/>
          <w:szCs w:val="24"/>
        </w:rPr>
        <w:t>Я обязуюсь в течение 5 календарных дней известить орган социальной</w:t>
      </w:r>
      <w:r w:rsidRPr="001E03B6">
        <w:rPr>
          <w:sz w:val="24"/>
          <w:szCs w:val="24"/>
        </w:rPr>
        <w:br/>
      </w:r>
      <w:r w:rsidRPr="001E03B6">
        <w:rPr>
          <w:sz w:val="24"/>
          <w:szCs w:val="24"/>
        </w:rPr>
        <w:lastRenderedPageBreak/>
        <w:br/>
        <w:t>защиты населения о наступлении обстоятельств, влекущих прекращение выплаты</w:t>
      </w:r>
      <w:r w:rsidRPr="001E03B6">
        <w:rPr>
          <w:sz w:val="24"/>
          <w:szCs w:val="24"/>
        </w:rPr>
        <w:br/>
      </w:r>
      <w:r w:rsidRPr="001E03B6">
        <w:rPr>
          <w:sz w:val="24"/>
          <w:szCs w:val="24"/>
        </w:rPr>
        <w:br/>
        <w:t>пенсии по случаю потери кормильца (выезд на постоянное место жительства за</w:t>
      </w:r>
      <w:r w:rsidRPr="001E03B6">
        <w:rPr>
          <w:sz w:val="24"/>
          <w:szCs w:val="24"/>
        </w:rPr>
        <w:br/>
      </w:r>
      <w:r w:rsidRPr="001E03B6">
        <w:rPr>
          <w:sz w:val="24"/>
          <w:szCs w:val="24"/>
        </w:rPr>
        <w:br/>
        <w:t>пределы Челябинской области, назначение второй пенсии в соответствии с</w:t>
      </w:r>
      <w:r w:rsidRPr="001E03B6">
        <w:rPr>
          <w:sz w:val="24"/>
          <w:szCs w:val="24"/>
        </w:rPr>
        <w:br/>
      </w:r>
      <w:r w:rsidRPr="001E03B6">
        <w:rPr>
          <w:sz w:val="24"/>
          <w:szCs w:val="24"/>
        </w:rPr>
        <w:br/>
        <w:t>федеральным законодательством).</w:t>
      </w:r>
      <w:r w:rsidRPr="001E03B6">
        <w:rPr>
          <w:sz w:val="24"/>
          <w:szCs w:val="24"/>
        </w:rPr>
        <w:br/>
      </w:r>
      <w:r w:rsidRPr="001E03B6">
        <w:rPr>
          <w:sz w:val="24"/>
          <w:szCs w:val="24"/>
        </w:rPr>
        <w:br/>
        <w:t>"____" _________ 201___ г. _____________________</w:t>
      </w:r>
      <w:r w:rsidRPr="001E03B6">
        <w:rPr>
          <w:sz w:val="24"/>
          <w:szCs w:val="24"/>
        </w:rPr>
        <w:br/>
      </w:r>
      <w:r w:rsidRPr="001E03B6">
        <w:rPr>
          <w:sz w:val="24"/>
          <w:szCs w:val="24"/>
        </w:rPr>
        <w:br/>
        <w:t>(подпись заявителя)</w:t>
      </w:r>
      <w:r w:rsidRPr="001E03B6">
        <w:rPr>
          <w:sz w:val="24"/>
          <w:szCs w:val="24"/>
        </w:rPr>
        <w:br/>
      </w:r>
      <w:r w:rsidRPr="001E03B6">
        <w:rPr>
          <w:sz w:val="24"/>
          <w:szCs w:val="24"/>
        </w:rPr>
        <w:br/>
      </w:r>
      <w:proofErr w:type="spellStart"/>
      <w:r w:rsidRPr="001E03B6">
        <w:rPr>
          <w:sz w:val="24"/>
          <w:szCs w:val="24"/>
        </w:rPr>
        <w:t>Регода</w:t>
      </w:r>
      <w:proofErr w:type="spellEnd"/>
      <w:r w:rsidRPr="001E03B6">
        <w:rPr>
          <w:sz w:val="24"/>
          <w:szCs w:val="24"/>
        </w:rPr>
        <w:t xml:space="preserve"> N ___________ от "_____" ____________ 201__ г.</w:t>
      </w:r>
      <w:r w:rsidRPr="001E03B6">
        <w:rPr>
          <w:sz w:val="24"/>
          <w:szCs w:val="24"/>
        </w:rPr>
        <w:br/>
      </w:r>
      <w:r w:rsidRPr="001E03B6">
        <w:rPr>
          <w:sz w:val="24"/>
          <w:szCs w:val="24"/>
        </w:rPr>
        <w:br/>
        <w:t>Специалист управления ______________/______________________/</w:t>
      </w:r>
      <w:r w:rsidRPr="001E03B6">
        <w:rPr>
          <w:sz w:val="24"/>
          <w:szCs w:val="24"/>
        </w:rPr>
        <w:br/>
      </w:r>
      <w:r w:rsidRPr="001E03B6">
        <w:rPr>
          <w:sz w:val="24"/>
          <w:szCs w:val="24"/>
        </w:rPr>
        <w:br/>
        <w:t>социальной защиты населения</w:t>
      </w:r>
      <w:r w:rsidRPr="001E03B6">
        <w:rPr>
          <w:sz w:val="24"/>
          <w:szCs w:val="24"/>
        </w:rPr>
        <w:br/>
      </w:r>
      <w:r w:rsidRPr="001E03B6">
        <w:rPr>
          <w:sz w:val="24"/>
          <w:szCs w:val="24"/>
        </w:rPr>
        <w:br/>
      </w:r>
      <w:r w:rsidRPr="001E03B6">
        <w:rPr>
          <w:sz w:val="24"/>
          <w:szCs w:val="24"/>
        </w:rPr>
        <w:br/>
      </w:r>
      <w:proofErr w:type="gramEnd"/>
    </w:p>
    <w:p w:rsidR="00DB317F" w:rsidRDefault="00DB317F" w:rsidP="00DB317F">
      <w:pPr>
        <w:rPr>
          <w:sz w:val="24"/>
          <w:szCs w:val="24"/>
        </w:rPr>
      </w:pPr>
    </w:p>
    <w:p w:rsidR="00DB317F" w:rsidRDefault="00DB317F" w:rsidP="00DB317F">
      <w:pPr>
        <w:rPr>
          <w:sz w:val="24"/>
          <w:szCs w:val="24"/>
        </w:rPr>
      </w:pPr>
    </w:p>
    <w:p w:rsidR="00DB317F" w:rsidRDefault="00DB317F" w:rsidP="00DB317F">
      <w:pPr>
        <w:rPr>
          <w:sz w:val="24"/>
          <w:szCs w:val="24"/>
        </w:rPr>
      </w:pPr>
    </w:p>
    <w:p w:rsidR="00DB317F" w:rsidRDefault="00DB317F" w:rsidP="00DB317F">
      <w:pPr>
        <w:rPr>
          <w:sz w:val="24"/>
          <w:szCs w:val="24"/>
        </w:rPr>
      </w:pPr>
    </w:p>
    <w:p w:rsidR="00DB317F" w:rsidRDefault="00DB317F" w:rsidP="00DB317F">
      <w:pPr>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Pr="001E03B6" w:rsidRDefault="00DB317F" w:rsidP="001E03B6">
      <w:pPr>
        <w:spacing w:before="100" w:beforeAutospacing="1" w:after="240"/>
        <w:rPr>
          <w:sz w:val="24"/>
          <w:szCs w:val="24"/>
        </w:rPr>
      </w:pPr>
    </w:p>
    <w:p w:rsidR="001E03B6" w:rsidRPr="001E03B6" w:rsidRDefault="001E03B6" w:rsidP="001E03B6">
      <w:pPr>
        <w:spacing w:before="100" w:beforeAutospacing="1" w:after="100" w:afterAutospacing="1"/>
        <w:jc w:val="right"/>
        <w:rPr>
          <w:sz w:val="24"/>
          <w:szCs w:val="24"/>
        </w:rPr>
      </w:pPr>
      <w:proofErr w:type="gramStart"/>
      <w:r w:rsidRPr="001E03B6">
        <w:rPr>
          <w:sz w:val="24"/>
          <w:szCs w:val="24"/>
        </w:rPr>
        <w:t>Приложение 3</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r w:rsidRPr="001E03B6">
        <w:rPr>
          <w:sz w:val="24"/>
          <w:szCs w:val="24"/>
        </w:rPr>
        <w:br/>
      </w:r>
      <w:r w:rsidRPr="001E03B6">
        <w:rPr>
          <w:sz w:val="24"/>
          <w:szCs w:val="24"/>
        </w:rPr>
        <w:br/>
        <w:t>Начальнику Управления социальной защиты</w:t>
      </w:r>
      <w:r w:rsidRPr="001E03B6">
        <w:rPr>
          <w:sz w:val="24"/>
          <w:szCs w:val="24"/>
        </w:rPr>
        <w:br/>
      </w:r>
      <w:r w:rsidRPr="001E03B6">
        <w:rPr>
          <w:sz w:val="24"/>
          <w:szCs w:val="24"/>
        </w:rPr>
        <w:br/>
        <w:t>населения _____________________________</w:t>
      </w:r>
      <w:r w:rsidRPr="001E03B6">
        <w:rPr>
          <w:sz w:val="24"/>
          <w:szCs w:val="24"/>
        </w:rPr>
        <w:br/>
      </w:r>
      <w:r w:rsidRPr="001E03B6">
        <w:rPr>
          <w:sz w:val="24"/>
          <w:szCs w:val="24"/>
        </w:rPr>
        <w:lastRenderedPageBreak/>
        <w:br/>
        <w:t>(муниципального района,</w:t>
      </w:r>
      <w:r w:rsidRPr="001E03B6">
        <w:rPr>
          <w:sz w:val="24"/>
          <w:szCs w:val="24"/>
        </w:rPr>
        <w:br/>
      </w:r>
      <w:r w:rsidRPr="001E03B6">
        <w:rPr>
          <w:sz w:val="24"/>
          <w:szCs w:val="24"/>
        </w:rPr>
        <w:br/>
        <w:t>городского округа)</w:t>
      </w:r>
      <w:r w:rsidRPr="001E03B6">
        <w:rPr>
          <w:sz w:val="24"/>
          <w:szCs w:val="24"/>
        </w:rPr>
        <w:br/>
      </w:r>
      <w:r w:rsidRPr="001E03B6">
        <w:rPr>
          <w:sz w:val="24"/>
          <w:szCs w:val="24"/>
        </w:rPr>
        <w:br/>
        <w:t>от гр. _______________________________</w:t>
      </w:r>
      <w:r w:rsidRPr="001E03B6">
        <w:rPr>
          <w:sz w:val="24"/>
          <w:szCs w:val="24"/>
        </w:rPr>
        <w:br/>
      </w:r>
      <w:r w:rsidRPr="001E03B6">
        <w:rPr>
          <w:sz w:val="24"/>
          <w:szCs w:val="24"/>
        </w:rPr>
        <w:br/>
        <w:t>(фамилия, имя, отчество без</w:t>
      </w:r>
      <w:r w:rsidRPr="001E03B6">
        <w:rPr>
          <w:sz w:val="24"/>
          <w:szCs w:val="24"/>
        </w:rPr>
        <w:br/>
      </w:r>
      <w:r w:rsidRPr="001E03B6">
        <w:rPr>
          <w:sz w:val="24"/>
          <w:szCs w:val="24"/>
        </w:rPr>
        <w:br/>
        <w:t>сокращений, а также статус</w:t>
      </w:r>
      <w:r w:rsidRPr="001E03B6">
        <w:rPr>
          <w:sz w:val="24"/>
          <w:szCs w:val="24"/>
        </w:rPr>
        <w:br/>
      </w:r>
      <w:r w:rsidRPr="001E03B6">
        <w:rPr>
          <w:sz w:val="24"/>
          <w:szCs w:val="24"/>
        </w:rPr>
        <w:br/>
        <w:t>лица (мать, отец, лицо, их</w:t>
      </w:r>
      <w:r w:rsidRPr="001E03B6">
        <w:rPr>
          <w:sz w:val="24"/>
          <w:szCs w:val="24"/>
        </w:rPr>
        <w:br/>
      </w:r>
      <w:r w:rsidRPr="001E03B6">
        <w:rPr>
          <w:sz w:val="24"/>
          <w:szCs w:val="24"/>
        </w:rPr>
        <w:br/>
        <w:t>заменяющее)</w:t>
      </w:r>
      <w:proofErr w:type="gramEnd"/>
    </w:p>
    <w:p w:rsidR="001E03B6" w:rsidRPr="001E03B6" w:rsidRDefault="001E03B6" w:rsidP="001E03B6">
      <w:pPr>
        <w:spacing w:before="100" w:beforeAutospacing="1" w:after="100" w:afterAutospacing="1"/>
        <w:jc w:val="center"/>
        <w:rPr>
          <w:sz w:val="24"/>
          <w:szCs w:val="24"/>
        </w:rPr>
      </w:pPr>
      <w:r w:rsidRPr="001E03B6">
        <w:rPr>
          <w:sz w:val="24"/>
          <w:szCs w:val="24"/>
        </w:rPr>
        <w:t>ЗАЯВЛЕНИЕ</w:t>
      </w:r>
    </w:p>
    <w:p w:rsidR="001E03B6" w:rsidRDefault="001E03B6" w:rsidP="001E03B6">
      <w:pPr>
        <w:spacing w:before="100" w:beforeAutospacing="1" w:after="240"/>
        <w:rPr>
          <w:sz w:val="24"/>
          <w:szCs w:val="24"/>
        </w:rPr>
      </w:pPr>
      <w:r w:rsidRPr="001E03B6">
        <w:rPr>
          <w:sz w:val="24"/>
          <w:szCs w:val="24"/>
        </w:rPr>
        <w:t xml:space="preserve">Прошу перечислять пенсию по случаю потери кормильца </w:t>
      </w:r>
      <w:proofErr w:type="gramStart"/>
      <w:r w:rsidRPr="001E03B6">
        <w:rPr>
          <w:sz w:val="24"/>
          <w:szCs w:val="24"/>
        </w:rPr>
        <w:t>через</w:t>
      </w:r>
      <w:proofErr w:type="gramEnd"/>
      <w:r w:rsidRPr="001E03B6">
        <w:rPr>
          <w:sz w:val="24"/>
          <w:szCs w:val="24"/>
        </w:rPr>
        <w:t>:</w:t>
      </w:r>
      <w:r w:rsidRPr="001E03B6">
        <w:rPr>
          <w:sz w:val="24"/>
          <w:szCs w:val="24"/>
        </w:rPr>
        <w:br/>
      </w:r>
      <w:r w:rsidRPr="001E03B6">
        <w:rPr>
          <w:sz w:val="24"/>
          <w:szCs w:val="24"/>
        </w:rPr>
        <w:br/>
        <w:t>БАНК ______________________________________________________________________</w:t>
      </w:r>
      <w:r w:rsidRPr="001E03B6">
        <w:rPr>
          <w:sz w:val="24"/>
          <w:szCs w:val="24"/>
        </w:rPr>
        <w:br/>
      </w:r>
      <w:r w:rsidRPr="001E03B6">
        <w:rPr>
          <w:sz w:val="24"/>
          <w:szCs w:val="24"/>
        </w:rPr>
        <w:br/>
        <w:t>(Наименование банка и номер отделения кредитной организации)</w:t>
      </w:r>
      <w:r w:rsidRPr="001E03B6">
        <w:rPr>
          <w:sz w:val="24"/>
          <w:szCs w:val="24"/>
        </w:rPr>
        <w:br/>
      </w:r>
      <w:r w:rsidRPr="001E03B6">
        <w:rPr>
          <w:sz w:val="24"/>
          <w:szCs w:val="24"/>
        </w:rPr>
        <w:br/>
        <w:t>НА СЧЕТ N _________________________________________________________________</w:t>
      </w:r>
      <w:r w:rsidRPr="001E03B6">
        <w:rPr>
          <w:sz w:val="24"/>
          <w:szCs w:val="24"/>
        </w:rPr>
        <w:br/>
      </w:r>
      <w:r w:rsidRPr="001E03B6">
        <w:rPr>
          <w:sz w:val="24"/>
          <w:szCs w:val="24"/>
        </w:rPr>
        <w:br/>
        <w:t>Реквизиты банка: БИК ______________ ИНН _______________ КПП _______________</w:t>
      </w:r>
      <w:r w:rsidRPr="001E03B6">
        <w:rPr>
          <w:sz w:val="24"/>
          <w:szCs w:val="24"/>
        </w:rPr>
        <w:br/>
      </w:r>
      <w:r w:rsidRPr="001E03B6">
        <w:rPr>
          <w:sz w:val="24"/>
          <w:szCs w:val="24"/>
        </w:rPr>
        <w:br/>
        <w:t>"____" _________ 201___ г. _____________________</w:t>
      </w:r>
      <w:r w:rsidRPr="001E03B6">
        <w:rPr>
          <w:sz w:val="24"/>
          <w:szCs w:val="24"/>
        </w:rPr>
        <w:br/>
      </w:r>
      <w:r w:rsidRPr="001E03B6">
        <w:rPr>
          <w:sz w:val="24"/>
          <w:szCs w:val="24"/>
        </w:rPr>
        <w:br/>
        <w:t>(подпись заявителя)</w:t>
      </w:r>
      <w:r w:rsidRPr="001E03B6">
        <w:rPr>
          <w:sz w:val="24"/>
          <w:szCs w:val="24"/>
        </w:rPr>
        <w:br/>
      </w:r>
      <w:r w:rsidRPr="001E03B6">
        <w:rPr>
          <w:sz w:val="24"/>
          <w:szCs w:val="24"/>
        </w:rPr>
        <w:br/>
      </w:r>
      <w:r w:rsidRPr="001E03B6">
        <w:rPr>
          <w:sz w:val="24"/>
          <w:szCs w:val="24"/>
        </w:rPr>
        <w:br/>
      </w: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DB317F" w:rsidRDefault="00DB317F"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1E03B6" w:rsidP="00BF62A9">
      <w:pPr>
        <w:jc w:val="right"/>
        <w:rPr>
          <w:sz w:val="22"/>
          <w:szCs w:val="22"/>
        </w:rPr>
      </w:pPr>
      <w:r w:rsidRPr="00BF62A9">
        <w:rPr>
          <w:sz w:val="22"/>
          <w:szCs w:val="22"/>
        </w:rPr>
        <w:lastRenderedPageBreak/>
        <w:t>Приложение 4</w:t>
      </w:r>
      <w:r w:rsidRPr="00BF62A9">
        <w:rPr>
          <w:sz w:val="22"/>
          <w:szCs w:val="22"/>
        </w:rPr>
        <w:br/>
        <w:t>к Административному регламенту</w:t>
      </w:r>
      <w:r w:rsidR="00BF62A9">
        <w:rPr>
          <w:sz w:val="22"/>
          <w:szCs w:val="22"/>
        </w:rPr>
        <w:t xml:space="preserve"> </w:t>
      </w:r>
      <w:r w:rsidRPr="00BF62A9">
        <w:rPr>
          <w:sz w:val="22"/>
          <w:szCs w:val="22"/>
        </w:rPr>
        <w:t xml:space="preserve">предоставления </w:t>
      </w:r>
    </w:p>
    <w:p w:rsidR="001E03B6" w:rsidRPr="00BF62A9" w:rsidRDefault="001E03B6" w:rsidP="00BF62A9">
      <w:pPr>
        <w:jc w:val="right"/>
        <w:rPr>
          <w:sz w:val="22"/>
          <w:szCs w:val="22"/>
        </w:rPr>
      </w:pPr>
      <w:r w:rsidRPr="00BF62A9">
        <w:rPr>
          <w:sz w:val="22"/>
          <w:szCs w:val="22"/>
        </w:rPr>
        <w:t>государственной услуги</w:t>
      </w:r>
      <w:r w:rsidRPr="00BF62A9">
        <w:rPr>
          <w:sz w:val="22"/>
          <w:szCs w:val="22"/>
        </w:rPr>
        <w:br/>
        <w:t>"Назначение и выплата пенсий</w:t>
      </w:r>
      <w:r w:rsidRPr="00BF62A9">
        <w:rPr>
          <w:sz w:val="22"/>
          <w:szCs w:val="22"/>
        </w:rPr>
        <w:br/>
        <w:t>по случаю потери кормильца</w:t>
      </w:r>
      <w:r w:rsidRPr="00BF62A9">
        <w:rPr>
          <w:sz w:val="22"/>
          <w:szCs w:val="22"/>
        </w:rPr>
        <w:br/>
        <w:t>родителям военнослужащих,</w:t>
      </w:r>
      <w:r w:rsidRPr="00BF62A9">
        <w:rPr>
          <w:sz w:val="22"/>
          <w:szCs w:val="22"/>
        </w:rPr>
        <w:br/>
        <w:t>погибших (умерших) при исполнении</w:t>
      </w:r>
      <w:r w:rsidRPr="00BF62A9">
        <w:rPr>
          <w:sz w:val="22"/>
          <w:szCs w:val="22"/>
        </w:rPr>
        <w:br/>
        <w:t>обязанностей военной службы</w:t>
      </w:r>
      <w:r w:rsidRPr="00BF62A9">
        <w:rPr>
          <w:sz w:val="22"/>
          <w:szCs w:val="22"/>
        </w:rPr>
        <w:br/>
        <w:t>или умерших вследствие военной травмы</w:t>
      </w:r>
      <w:r w:rsidRPr="00BF62A9">
        <w:rPr>
          <w:sz w:val="22"/>
          <w:szCs w:val="22"/>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Блок-схема предоставления государственной услуги </w:t>
      </w:r>
    </w:p>
    <w:p w:rsidR="001E03B6" w:rsidRPr="00BF62A9" w:rsidRDefault="001E03B6" w:rsidP="001E03B6">
      <w:pPr>
        <w:spacing w:before="100" w:beforeAutospacing="1" w:after="100" w:afterAutospacing="1"/>
        <w:rPr>
          <w:sz w:val="22"/>
          <w:szCs w:val="22"/>
        </w:rPr>
      </w:pPr>
      <w:r w:rsidRPr="00BF62A9">
        <w:rPr>
          <w:sz w:val="22"/>
          <w:szCs w:val="22"/>
        </w:rPr>
        <w:t>┌════════════‰ ┌═══════════════════‰ ┌═══════════════════════════════‰ ┌═══════════‰ ┌═════════════════‰</w:t>
      </w:r>
      <w:r w:rsidRPr="00BF62A9">
        <w:rPr>
          <w:sz w:val="22"/>
          <w:szCs w:val="22"/>
        </w:rPr>
        <w:br/>
        <w:t>│Родители ││Заявители ││Прием документов, необходимых ├═&gt;│Получение ├═&gt;│Органы, в которые│</w:t>
      </w:r>
      <w:r w:rsidRPr="00BF62A9">
        <w:rPr>
          <w:sz w:val="22"/>
          <w:szCs w:val="22"/>
        </w:rPr>
        <w:br/>
        <w:t>│военн</w:t>
      </w:r>
      <w:proofErr w:type="gramStart"/>
      <w:r w:rsidRPr="00BF62A9">
        <w:rPr>
          <w:sz w:val="22"/>
          <w:szCs w:val="22"/>
        </w:rPr>
        <w:t>о-</w:t>
      </w:r>
      <w:proofErr w:type="gramEnd"/>
      <w:r w:rsidRPr="00BF62A9">
        <w:rPr>
          <w:sz w:val="22"/>
          <w:szCs w:val="22"/>
        </w:rPr>
        <w:t xml:space="preserve"> ││представляют ├&gt;│для назначения пенсии по случаю│ │по запросам│ │направляются │</w:t>
      </w:r>
      <w:r w:rsidRPr="00BF62A9">
        <w:rPr>
          <w:sz w:val="22"/>
          <w:szCs w:val="22"/>
        </w:rPr>
        <w:br/>
        <w:t>│служащего, ││необходимые ││потери кормильца │&lt;═┤необходимых│ │межведомственные│</w:t>
      </w:r>
      <w:r w:rsidRPr="00BF62A9">
        <w:rPr>
          <w:sz w:val="22"/>
          <w:szCs w:val="22"/>
        </w:rPr>
        <w:br/>
        <w:t>│погибшего ││документы в орган │└═══════┬═════════════════════┬═…│справок, │&lt;═┤ запросы │</w:t>
      </w:r>
      <w:r w:rsidRPr="00BF62A9">
        <w:rPr>
          <w:sz w:val="22"/>
          <w:szCs w:val="22"/>
        </w:rPr>
        <w:br/>
        <w:t>│(умершего) ││социальной защиты ││││информации│ └═════════════════…</w:t>
      </w:r>
      <w:r w:rsidRPr="00BF62A9">
        <w:rPr>
          <w:sz w:val="22"/>
          <w:szCs w:val="22"/>
        </w:rPr>
        <w:br/>
        <w:t>│при ││населения, │││└═══════════…</w:t>
      </w:r>
      <w:r w:rsidRPr="00BF62A9">
        <w:rPr>
          <w:sz w:val="22"/>
          <w:szCs w:val="22"/>
        </w:rPr>
        <w:br/>
        <w:t>│исполнении ││специалисту │\/ \/</w:t>
      </w:r>
      <w:r w:rsidRPr="00BF62A9">
        <w:rPr>
          <w:sz w:val="22"/>
          <w:szCs w:val="22"/>
        </w:rPr>
        <w:br/>
        <w:t>│обязанностей│ │мобильной службы, │┌═══════════════‰ ┌════════════════════════════════════════════════‰</w:t>
      </w:r>
      <w:r w:rsidRPr="00BF62A9">
        <w:rPr>
          <w:sz w:val="22"/>
          <w:szCs w:val="22"/>
        </w:rPr>
        <w:br/>
        <w:t>│военной ││в пункты приема ││Направление ││Определение права заявителя на получение пенсии │</w:t>
      </w:r>
      <w:r w:rsidRPr="00BF62A9">
        <w:rPr>
          <w:sz w:val="22"/>
          <w:szCs w:val="22"/>
        </w:rPr>
        <w:br/>
        <w:t>│службы или ││документов сельских│ │заявителю ││по случаю потери кормильца, подготовка проекта │</w:t>
      </w:r>
      <w:r w:rsidRPr="00BF62A9">
        <w:rPr>
          <w:sz w:val="22"/>
          <w:szCs w:val="22"/>
        </w:rPr>
        <w:br/>
        <w:t>│умершего ││поселений ││решения об ││</w:t>
      </w:r>
      <w:proofErr w:type="gramStart"/>
      <w:r w:rsidRPr="00BF62A9">
        <w:rPr>
          <w:sz w:val="22"/>
          <w:szCs w:val="22"/>
        </w:rPr>
        <w:t>протокола</w:t>
      </w:r>
      <w:proofErr w:type="gramEnd"/>
      <w:r w:rsidRPr="00BF62A9">
        <w:rPr>
          <w:sz w:val="22"/>
          <w:szCs w:val="22"/>
        </w:rPr>
        <w:t xml:space="preserve"> о назначении пенсии по случаю потери│</w:t>
      </w:r>
      <w:r w:rsidRPr="00BF62A9">
        <w:rPr>
          <w:sz w:val="22"/>
          <w:szCs w:val="22"/>
        </w:rPr>
        <w:br/>
        <w:t>│вследствие │└═══════════════════…│отказе в приеме│ │кормильца либо об отказе в назначении пенсии,│</w:t>
      </w:r>
      <w:r w:rsidRPr="00BF62A9">
        <w:rPr>
          <w:sz w:val="22"/>
          <w:szCs w:val="22"/>
        </w:rPr>
        <w:br/>
        <w:t>│военной │&lt;══════════════════════┤ документов │&lt;┤ формирование пенсионного дела │</w:t>
      </w:r>
      <w:r w:rsidRPr="00BF62A9">
        <w:rPr>
          <w:sz w:val="22"/>
          <w:szCs w:val="22"/>
        </w:rPr>
        <w:br/>
        <w:t>│травмы после│ └═══════════════…└════════════════════════════════════════════════…</w:t>
      </w:r>
      <w:r w:rsidRPr="00BF62A9">
        <w:rPr>
          <w:sz w:val="22"/>
          <w:szCs w:val="22"/>
        </w:rPr>
        <w:br/>
        <w:t>│увольнения с│ /\</w:t>
      </w:r>
      <w:r w:rsidRPr="00BF62A9">
        <w:rPr>
          <w:sz w:val="22"/>
          <w:szCs w:val="22"/>
        </w:rPr>
        <w:br/>
        <w:t>│военной │┌═══════════════════════════════════════════════‰ │</w:t>
      </w:r>
      <w:r w:rsidRPr="00BF62A9">
        <w:rPr>
          <w:sz w:val="22"/>
          <w:szCs w:val="22"/>
        </w:rPr>
        <w:br/>
        <w:t>│службы ││Передача пенсионного дела для правовой оценки и│ │</w:t>
      </w:r>
      <w:r w:rsidRPr="00BF62A9">
        <w:rPr>
          <w:sz w:val="22"/>
          <w:szCs w:val="22"/>
        </w:rPr>
        <w:br/>
        <w:t>│││организации выплаты в Министерство социальных │&lt;════════…</w:t>
      </w:r>
      <w:r w:rsidRPr="00BF62A9">
        <w:rPr>
          <w:sz w:val="22"/>
          <w:szCs w:val="22"/>
        </w:rPr>
        <w:br/>
        <w:t>│││отношений Челябинской области │</w:t>
      </w:r>
      <w:r w:rsidRPr="00BF62A9">
        <w:rPr>
          <w:sz w:val="22"/>
          <w:szCs w:val="22"/>
        </w:rPr>
        <w:br/>
        <w:t>││└════════════════════════┬══════════════════════…</w:t>
      </w:r>
      <w:r w:rsidRPr="00BF62A9">
        <w:rPr>
          <w:sz w:val="22"/>
          <w:szCs w:val="22"/>
        </w:rPr>
        <w:br/>
        <w:t>││\/</w:t>
      </w:r>
      <w:r w:rsidRPr="00BF62A9">
        <w:rPr>
          <w:sz w:val="22"/>
          <w:szCs w:val="22"/>
        </w:rPr>
        <w:br/>
        <w:t>││/═════════════════════════════════‰ ┌══════════════‰</w:t>
      </w:r>
      <w:r w:rsidRPr="00BF62A9">
        <w:rPr>
          <w:sz w:val="22"/>
          <w:szCs w:val="22"/>
        </w:rPr>
        <w:br/>
        <w:t>│││Министерство социальных отношений├════════&gt;│ Заявки на │</w:t>
      </w:r>
      <w:r w:rsidRPr="00BF62A9">
        <w:rPr>
          <w:sz w:val="22"/>
          <w:szCs w:val="22"/>
        </w:rPr>
        <w:br/>
        <w:t>│││Челябинской области ││финансирование│</w:t>
      </w:r>
      <w:r w:rsidRPr="00BF62A9">
        <w:rPr>
          <w:sz w:val="22"/>
          <w:szCs w:val="22"/>
        </w:rPr>
        <w:br/>
        <w:t>││└══════════════════════┬══════════/ └════════┬═════…</w:t>
      </w:r>
      <w:r w:rsidRPr="00BF62A9">
        <w:rPr>
          <w:sz w:val="22"/>
          <w:szCs w:val="22"/>
        </w:rPr>
        <w:br/>
        <w:t>││\/ \/</w:t>
      </w:r>
      <w:r w:rsidRPr="00BF62A9">
        <w:rPr>
          <w:sz w:val="22"/>
          <w:szCs w:val="22"/>
        </w:rPr>
        <w:br/>
        <w:t>││/══════════‰ ┌═════════‰ ┌═══════════════════‰ ┌══════════‰ /═════════════════════‰</w:t>
      </w:r>
      <w:r w:rsidRPr="00BF62A9">
        <w:rPr>
          <w:sz w:val="22"/>
          <w:szCs w:val="22"/>
        </w:rPr>
        <w:br/>
        <w:t>│││</w:t>
      </w:r>
      <w:proofErr w:type="gramStart"/>
      <w:r w:rsidRPr="00BF62A9">
        <w:rPr>
          <w:sz w:val="22"/>
          <w:szCs w:val="22"/>
        </w:rPr>
        <w:t>Банковские│ │Выплатные│ │Обеспечение выплаты│ │Финансовые│ │Министерство финансов│</w:t>
      </w:r>
      <w:r w:rsidRPr="00BF62A9">
        <w:rPr>
          <w:sz w:val="22"/>
          <w:szCs w:val="22"/>
        </w:rPr>
        <w:br/>
        <w:t>││&lt;┤учреждения│&lt;┤документы│&lt;┤ пенсии по случаю │&lt;┤ средства │&lt;┤ Челябинской области │</w:t>
      </w:r>
      <w:r w:rsidRPr="00BF62A9">
        <w:rPr>
          <w:sz w:val="22"/>
          <w:szCs w:val="22"/>
        </w:rPr>
        <w:br/>
        <w:t>││└══════════/ └═════════…│потери кормильца │││││</w:t>
      </w:r>
      <w:r w:rsidRPr="00BF62A9">
        <w:rPr>
          <w:sz w:val="22"/>
          <w:szCs w:val="22"/>
        </w:rPr>
        <w:br/>
        <w:t>││/\ └══════┬══┬═════════…└══════════…└═════════════════════/</w:t>
      </w:r>
      <w:r w:rsidRPr="00BF62A9">
        <w:rPr>
          <w:sz w:val="22"/>
          <w:szCs w:val="22"/>
        </w:rPr>
        <w:br/>
        <w:t>│││┌══════════‰ ││</w:t>
      </w:r>
      <w:r w:rsidRPr="00BF62A9">
        <w:rPr>
          <w:sz w:val="22"/>
          <w:szCs w:val="22"/>
        </w:rPr>
        <w:br/>
        <w:t>││└════┤Финансовые│&lt;═══════… │</w:t>
      </w:r>
      <w:r w:rsidRPr="00BF62A9">
        <w:rPr>
          <w:sz w:val="22"/>
          <w:szCs w:val="22"/>
        </w:rPr>
        <w:br/>
        <w:t>│││средства ││</w:t>
      </w:r>
      <w:r w:rsidRPr="00BF62A9">
        <w:rPr>
          <w:sz w:val="22"/>
          <w:szCs w:val="22"/>
        </w:rPr>
        <w:br/>
        <w:t>││└══════════…\/</w:t>
      </w:r>
      <w:r w:rsidRPr="00BF62A9">
        <w:rPr>
          <w:sz w:val="22"/>
          <w:szCs w:val="22"/>
        </w:rPr>
        <w:br/>
        <w:t>││┌════════════════════════════════════════════════════════‰</w:t>
      </w:r>
      <w:r w:rsidRPr="00BF62A9">
        <w:rPr>
          <w:sz w:val="22"/>
          <w:szCs w:val="22"/>
        </w:rPr>
        <w:br/>
        <w:t>│││Завершение административных процедур по предоставлению │</w:t>
      </w:r>
      <w:r w:rsidRPr="00BF62A9">
        <w:rPr>
          <w:sz w:val="22"/>
          <w:szCs w:val="22"/>
        </w:rPr>
        <w:br/>
        <w:t>│││государственной услуги "Назначение и выплата пенсии │</w:t>
      </w:r>
      <w:r w:rsidRPr="00BF62A9">
        <w:rPr>
          <w:sz w:val="22"/>
          <w:szCs w:val="22"/>
        </w:rPr>
        <w:br/>
        <w:t>│││по случаю потери кормильца родителям военнослужащих, │</w:t>
      </w:r>
      <w:r w:rsidRPr="00BF62A9">
        <w:rPr>
          <w:sz w:val="22"/>
          <w:szCs w:val="22"/>
        </w:rPr>
        <w:br/>
        <w:t>│││погибших (умерших) при исполнении обязанностей военной │</w:t>
      </w:r>
      <w:r w:rsidRPr="00BF62A9">
        <w:rPr>
          <w:sz w:val="22"/>
          <w:szCs w:val="22"/>
        </w:rPr>
        <w:br/>
        <w:t>│││службы или умерших вследствие военной травмы после │</w:t>
      </w:r>
      <w:r w:rsidRPr="00BF62A9">
        <w:rPr>
          <w:sz w:val="22"/>
          <w:szCs w:val="22"/>
        </w:rPr>
        <w:br/>
        <w:t>│││увольнения с военной службы" │</w:t>
      </w:r>
      <w:r w:rsidRPr="00BF62A9">
        <w:rPr>
          <w:sz w:val="22"/>
          <w:szCs w:val="22"/>
        </w:rPr>
        <w:br/>
      </w:r>
      <w:r w:rsidRPr="00BF62A9">
        <w:rPr>
          <w:sz w:val="22"/>
          <w:szCs w:val="22"/>
        </w:rPr>
        <w:lastRenderedPageBreak/>
        <w:t>└════════════…└════════════════════════════════════════════════════════…</w:t>
      </w:r>
      <w:proofErr w:type="gramEnd"/>
    </w:p>
    <w:p w:rsidR="001E03B6" w:rsidRPr="001E03B6" w:rsidRDefault="001E03B6" w:rsidP="001E03B6">
      <w:pPr>
        <w:spacing w:before="100" w:beforeAutospacing="1" w:after="100" w:afterAutospacing="1"/>
        <w:jc w:val="right"/>
        <w:rPr>
          <w:sz w:val="24"/>
          <w:szCs w:val="24"/>
        </w:rPr>
      </w:pPr>
      <w:r w:rsidRPr="001E03B6">
        <w:rPr>
          <w:sz w:val="24"/>
          <w:szCs w:val="24"/>
        </w:rPr>
        <w:t>Приложение 5</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Журнал регистрации устных обращений граждан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1878"/>
        <w:gridCol w:w="1878"/>
        <w:gridCol w:w="2248"/>
        <w:gridCol w:w="1878"/>
        <w:gridCol w:w="2263"/>
      </w:tblGrid>
      <w:tr w:rsidR="001E03B6" w:rsidRPr="001E03B6" w:rsidTr="001E03B6">
        <w:trPr>
          <w:trHeight w:val="15"/>
          <w:tblCellSpacing w:w="15" w:type="dxa"/>
        </w:trPr>
        <w:tc>
          <w:tcPr>
            <w:tcW w:w="554"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2218"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2218" w:type="dxa"/>
            <w:vAlign w:val="center"/>
            <w:hideMark/>
          </w:tcPr>
          <w:p w:rsidR="001E03B6" w:rsidRPr="001E03B6" w:rsidRDefault="001E03B6" w:rsidP="001E03B6">
            <w:pPr>
              <w:rPr>
                <w:sz w:val="2"/>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N </w:t>
            </w:r>
            <w:proofErr w:type="gramStart"/>
            <w:r w:rsidRPr="001E03B6">
              <w:rPr>
                <w:sz w:val="24"/>
                <w:szCs w:val="24"/>
              </w:rPr>
              <w:t>п</w:t>
            </w:r>
            <w:proofErr w:type="gramEnd"/>
            <w:r w:rsidRPr="001E03B6">
              <w:rPr>
                <w:sz w:val="24"/>
                <w:szCs w:val="24"/>
              </w:rPr>
              <w:t xml:space="preserve">/п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Дата обращения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Ф.И.О. заявителя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Адрес заявителя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Причина обращения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Результат рассмотрения обращения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6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bl>
    <w:p w:rsidR="001E03B6" w:rsidRPr="001E03B6" w:rsidRDefault="001E03B6" w:rsidP="00BF62A9">
      <w:pPr>
        <w:spacing w:before="100" w:beforeAutospacing="1" w:after="240"/>
        <w:rPr>
          <w:b/>
          <w:bCs/>
          <w:sz w:val="27"/>
          <w:szCs w:val="27"/>
        </w:rPr>
      </w:pPr>
      <w:r w:rsidRPr="001E03B6">
        <w:rPr>
          <w:sz w:val="24"/>
          <w:szCs w:val="24"/>
        </w:rPr>
        <w:br/>
      </w:r>
    </w:p>
    <w:p w:rsidR="001E03B6" w:rsidRPr="001E03B6" w:rsidRDefault="001E03B6" w:rsidP="001E03B6">
      <w:pPr>
        <w:spacing w:before="100" w:beforeAutospacing="1" w:after="100" w:afterAutospacing="1"/>
        <w:jc w:val="right"/>
        <w:rPr>
          <w:sz w:val="24"/>
          <w:szCs w:val="24"/>
        </w:rPr>
      </w:pPr>
      <w:r w:rsidRPr="001E03B6">
        <w:rPr>
          <w:sz w:val="24"/>
          <w:szCs w:val="24"/>
        </w:rPr>
        <w:br/>
        <w:t>Приложение 6</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Журнал регистрации заявлений о назначении пенсий/пособий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323"/>
        <w:gridCol w:w="1302"/>
        <w:gridCol w:w="1302"/>
        <w:gridCol w:w="1778"/>
        <w:gridCol w:w="1307"/>
        <w:gridCol w:w="1457"/>
        <w:gridCol w:w="1713"/>
      </w:tblGrid>
      <w:tr w:rsidR="001E03B6" w:rsidRPr="001E03B6" w:rsidTr="001E03B6">
        <w:trPr>
          <w:trHeight w:val="15"/>
          <w:tblCellSpacing w:w="15" w:type="dxa"/>
        </w:trPr>
        <w:tc>
          <w:tcPr>
            <w:tcW w:w="554" w:type="dxa"/>
            <w:vAlign w:val="center"/>
            <w:hideMark/>
          </w:tcPr>
          <w:p w:rsidR="001E03B6" w:rsidRPr="001E03B6" w:rsidRDefault="001E03B6" w:rsidP="001E03B6">
            <w:pPr>
              <w:rPr>
                <w:sz w:val="2"/>
                <w:szCs w:val="24"/>
              </w:rPr>
            </w:pPr>
          </w:p>
        </w:tc>
        <w:tc>
          <w:tcPr>
            <w:tcW w:w="1663"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2033" w:type="dxa"/>
            <w:vAlign w:val="center"/>
            <w:hideMark/>
          </w:tcPr>
          <w:p w:rsidR="001E03B6" w:rsidRPr="001E03B6" w:rsidRDefault="001E03B6" w:rsidP="001E03B6">
            <w:pPr>
              <w:rPr>
                <w:sz w:val="2"/>
                <w:szCs w:val="24"/>
              </w:rPr>
            </w:pPr>
          </w:p>
        </w:tc>
        <w:tc>
          <w:tcPr>
            <w:tcW w:w="2957" w:type="dxa"/>
            <w:vAlign w:val="center"/>
            <w:hideMark/>
          </w:tcPr>
          <w:p w:rsidR="001E03B6" w:rsidRPr="001E03B6" w:rsidRDefault="001E03B6" w:rsidP="001E03B6">
            <w:pPr>
              <w:rPr>
                <w:sz w:val="2"/>
                <w:szCs w:val="24"/>
              </w:rPr>
            </w:pPr>
          </w:p>
        </w:tc>
        <w:tc>
          <w:tcPr>
            <w:tcW w:w="1663"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2218" w:type="dxa"/>
            <w:vAlign w:val="center"/>
            <w:hideMark/>
          </w:tcPr>
          <w:p w:rsidR="001E03B6" w:rsidRPr="001E03B6" w:rsidRDefault="001E03B6" w:rsidP="001E03B6">
            <w:pPr>
              <w:rPr>
                <w:sz w:val="2"/>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N </w:t>
            </w:r>
            <w:proofErr w:type="gramStart"/>
            <w:r w:rsidRPr="001E03B6">
              <w:rPr>
                <w:sz w:val="24"/>
                <w:szCs w:val="24"/>
              </w:rPr>
              <w:t>п</w:t>
            </w:r>
            <w:proofErr w:type="gramEnd"/>
            <w:r w:rsidRPr="001E03B6">
              <w:rPr>
                <w:sz w:val="24"/>
                <w:szCs w:val="24"/>
              </w:rPr>
              <w:t xml:space="preserve">/п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Дата приема заявления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Ф.И.О. заявителя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Адрес заявителя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Наименование пенсии, для назначения которой подано заявление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Число, месяц, год рождения ребенка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Дата назначения пенсии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Присвоенный номер пенсионного дела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8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bl>
    <w:p w:rsidR="001E03B6" w:rsidRPr="001E03B6" w:rsidRDefault="001E03B6" w:rsidP="001E03B6">
      <w:pPr>
        <w:spacing w:before="100" w:beforeAutospacing="1" w:after="100" w:afterAutospacing="1"/>
        <w:jc w:val="right"/>
        <w:rPr>
          <w:sz w:val="24"/>
          <w:szCs w:val="24"/>
        </w:rPr>
      </w:pPr>
      <w:r w:rsidRPr="001E03B6">
        <w:rPr>
          <w:sz w:val="24"/>
          <w:szCs w:val="24"/>
        </w:rPr>
        <w:br/>
      </w:r>
      <w:r w:rsidRPr="001E03B6">
        <w:rPr>
          <w:sz w:val="24"/>
          <w:szCs w:val="24"/>
        </w:rPr>
        <w:br/>
      </w:r>
      <w:r w:rsidRPr="001E03B6">
        <w:rPr>
          <w:sz w:val="24"/>
          <w:szCs w:val="24"/>
        </w:rPr>
        <w:br/>
      </w:r>
      <w:r w:rsidRPr="001E03B6">
        <w:rPr>
          <w:sz w:val="24"/>
          <w:szCs w:val="24"/>
        </w:rPr>
        <w:br/>
      </w:r>
      <w:r w:rsidRPr="001E03B6">
        <w:rPr>
          <w:sz w:val="24"/>
          <w:szCs w:val="24"/>
        </w:rPr>
        <w:br/>
      </w:r>
      <w:r w:rsidRPr="001E03B6">
        <w:rPr>
          <w:sz w:val="24"/>
          <w:szCs w:val="24"/>
        </w:rPr>
        <w:br/>
      </w:r>
      <w:r w:rsidRPr="001E03B6">
        <w:rPr>
          <w:sz w:val="24"/>
          <w:szCs w:val="24"/>
        </w:rPr>
        <w:lastRenderedPageBreak/>
        <w:t>Приложение 7</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rPr>
          <w:sz w:val="24"/>
          <w:szCs w:val="24"/>
        </w:rPr>
      </w:pPr>
      <w:r w:rsidRPr="001E03B6">
        <w:rPr>
          <w:sz w:val="24"/>
          <w:szCs w:val="24"/>
        </w:rPr>
        <w:t>             Челябинская обл.                                |            |</w:t>
      </w:r>
      <w:r w:rsidRPr="001E03B6">
        <w:rPr>
          <w:sz w:val="24"/>
          <w:szCs w:val="24"/>
        </w:rPr>
        <w:br/>
        <w:t>                 ПРОТОКОЛ                       N ________   |            |</w:t>
      </w:r>
      <w:r w:rsidRPr="001E03B6">
        <w:rPr>
          <w:sz w:val="24"/>
          <w:szCs w:val="24"/>
        </w:rPr>
        <w:br/>
        <w:t>                                                             |            |</w:t>
      </w:r>
      <w:r w:rsidRPr="001E03B6">
        <w:rPr>
          <w:sz w:val="24"/>
          <w:szCs w:val="24"/>
        </w:rPr>
        <w:br/>
        <w:t>                                                Дата _____   |            |</w:t>
      </w:r>
      <w:r w:rsidRPr="001E03B6">
        <w:rPr>
          <w:sz w:val="24"/>
          <w:szCs w:val="24"/>
        </w:rPr>
        <w:br/>
        <w:t>                                                             |            |</w:t>
      </w:r>
      <w:r w:rsidRPr="001E03B6">
        <w:rPr>
          <w:sz w:val="24"/>
          <w:szCs w:val="24"/>
        </w:rPr>
        <w:br/>
        <w:t>                  УСЗН                                       |            |</w:t>
      </w:r>
      <w:r w:rsidRPr="001E03B6">
        <w:rPr>
          <w:sz w:val="24"/>
          <w:szCs w:val="24"/>
        </w:rPr>
        <w:br/>
        <w:t>                                                             |            |</w:t>
      </w:r>
      <w:r w:rsidRPr="001E03B6">
        <w:rPr>
          <w:sz w:val="24"/>
          <w:szCs w:val="24"/>
        </w:rPr>
        <w:br/>
        <w:t>Гр.                                                          |            |</w:t>
      </w:r>
      <w:r w:rsidRPr="001E03B6">
        <w:rPr>
          <w:sz w:val="24"/>
          <w:szCs w:val="24"/>
        </w:rPr>
        <w:br/>
        <w:t>                                                             |            |</w:t>
      </w:r>
      <w:r w:rsidRPr="001E03B6">
        <w:rPr>
          <w:sz w:val="24"/>
          <w:szCs w:val="24"/>
        </w:rPr>
        <w:br/>
        <w:t>Вид пенсии _______________________________________________   |            |</w:t>
      </w:r>
      <w:r w:rsidRPr="001E03B6">
        <w:rPr>
          <w:sz w:val="24"/>
          <w:szCs w:val="24"/>
        </w:rPr>
        <w:br/>
        <w:t>Пенсия по случаю потери кормильца                            |            |</w:t>
      </w:r>
      <w:r w:rsidRPr="001E03B6">
        <w:rPr>
          <w:sz w:val="24"/>
          <w:szCs w:val="24"/>
        </w:rPr>
        <w:br/>
        <w:t>по з-ну</w:t>
      </w:r>
      <w:proofErr w:type="gramStart"/>
      <w:r w:rsidRPr="001E03B6">
        <w:rPr>
          <w:sz w:val="24"/>
          <w:szCs w:val="24"/>
        </w:rPr>
        <w:t xml:space="preserve"> Ч</w:t>
      </w:r>
      <w:proofErr w:type="gramEnd"/>
      <w:r w:rsidRPr="001E03B6">
        <w:rPr>
          <w:sz w:val="24"/>
          <w:szCs w:val="24"/>
        </w:rPr>
        <w:t>ел. обл.                                            |            |</w:t>
      </w:r>
      <w:r w:rsidRPr="001E03B6">
        <w:rPr>
          <w:sz w:val="24"/>
          <w:szCs w:val="24"/>
        </w:rPr>
        <w:br/>
        <w:t>                                                             |            |</w:t>
      </w:r>
      <w:r w:rsidRPr="001E03B6">
        <w:rPr>
          <w:sz w:val="24"/>
          <w:szCs w:val="24"/>
        </w:rPr>
        <w:br/>
        <w:t>Дети ___________________ Дата рождения ___________________   |            |</w:t>
      </w:r>
      <w:r w:rsidRPr="001E03B6">
        <w:rPr>
          <w:sz w:val="24"/>
          <w:szCs w:val="24"/>
        </w:rPr>
        <w:br/>
        <w:t>                                                             |            |</w:t>
      </w:r>
      <w:r w:rsidRPr="001E03B6">
        <w:rPr>
          <w:sz w:val="24"/>
          <w:szCs w:val="24"/>
        </w:rPr>
        <w:br/>
        <w:t>                                                       г.р.  |            |</w:t>
      </w:r>
      <w:r w:rsidRPr="001E03B6">
        <w:rPr>
          <w:sz w:val="24"/>
          <w:szCs w:val="24"/>
        </w:rPr>
        <w:br/>
        <w:t>1. Назначить пенсию                                          |            |</w:t>
      </w:r>
      <w:r w:rsidRPr="001E03B6">
        <w:rPr>
          <w:sz w:val="24"/>
          <w:szCs w:val="24"/>
        </w:rPr>
        <w:br/>
        <w:t>                              Ежемесячная сумма              |            |</w:t>
      </w:r>
      <w:r w:rsidRPr="001E03B6">
        <w:rPr>
          <w:sz w:val="24"/>
          <w:szCs w:val="24"/>
        </w:rPr>
        <w:br/>
        <w:t>                                                         </w:t>
      </w:r>
      <w:proofErr w:type="gramStart"/>
      <w:r w:rsidRPr="001E03B6">
        <w:rPr>
          <w:sz w:val="24"/>
          <w:szCs w:val="24"/>
        </w:rPr>
        <w:t>с</w:t>
      </w:r>
      <w:proofErr w:type="gramEnd"/>
      <w:r w:rsidRPr="001E03B6">
        <w:rPr>
          <w:sz w:val="24"/>
          <w:szCs w:val="24"/>
        </w:rPr>
        <w:t xml:space="preserve">   |            |</w:t>
      </w:r>
      <w:r w:rsidRPr="001E03B6">
        <w:rPr>
          <w:sz w:val="24"/>
          <w:szCs w:val="24"/>
        </w:rPr>
        <w:br/>
        <w:t>                                                        по   |            |</w:t>
      </w:r>
      <w:r w:rsidRPr="001E03B6">
        <w:rPr>
          <w:sz w:val="24"/>
          <w:szCs w:val="24"/>
        </w:rPr>
        <w:br/>
        <w:t>_____________________________________________________________</w:t>
      </w:r>
      <w:r w:rsidRPr="001E03B6">
        <w:rPr>
          <w:sz w:val="24"/>
          <w:szCs w:val="24"/>
        </w:rPr>
        <w:br/>
      </w:r>
      <w:r w:rsidRPr="001E03B6">
        <w:rPr>
          <w:sz w:val="24"/>
          <w:szCs w:val="24"/>
        </w:rPr>
        <w:br/>
        <w:t>2. Прекратить выплату пенсии ______________________________________________</w:t>
      </w:r>
      <w:r w:rsidRPr="001E03B6">
        <w:rPr>
          <w:sz w:val="24"/>
          <w:szCs w:val="24"/>
        </w:rPr>
        <w:br/>
        <w:t>___________________________________________________________________________</w:t>
      </w:r>
      <w:r w:rsidRPr="001E03B6">
        <w:rPr>
          <w:sz w:val="24"/>
          <w:szCs w:val="24"/>
        </w:rPr>
        <w:br/>
      </w:r>
      <w:r w:rsidRPr="001E03B6">
        <w:rPr>
          <w:sz w:val="24"/>
          <w:szCs w:val="24"/>
        </w:rPr>
        <w:br/>
        <w:t xml:space="preserve">                  Расчет </w:t>
      </w:r>
      <w:proofErr w:type="gramStart"/>
      <w:r w:rsidRPr="001E03B6">
        <w:rPr>
          <w:sz w:val="24"/>
          <w:szCs w:val="24"/>
        </w:rPr>
        <w:t>произвел ___________</w:t>
      </w:r>
      <w:r w:rsidRPr="001E03B6">
        <w:rPr>
          <w:sz w:val="24"/>
          <w:szCs w:val="24"/>
        </w:rPr>
        <w:br/>
      </w:r>
      <w:r w:rsidRPr="001E03B6">
        <w:rPr>
          <w:sz w:val="24"/>
          <w:szCs w:val="24"/>
        </w:rPr>
        <w:br/>
        <w:t>    М.П.          Расчет проверил</w:t>
      </w:r>
      <w:proofErr w:type="gramEnd"/>
      <w:r w:rsidRPr="001E03B6">
        <w:rPr>
          <w:sz w:val="24"/>
          <w:szCs w:val="24"/>
        </w:rPr>
        <w:t xml:space="preserve"> ___________</w:t>
      </w:r>
      <w:r w:rsidRPr="001E03B6">
        <w:rPr>
          <w:sz w:val="24"/>
          <w:szCs w:val="24"/>
        </w:rPr>
        <w:br/>
        <w:t>                  РУКОВОДИТЕЛЬ УПРАВЛЕНИЯ</w:t>
      </w: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1E03B6" w:rsidRPr="001E03B6" w:rsidRDefault="001E03B6" w:rsidP="001E03B6">
      <w:pPr>
        <w:spacing w:before="100" w:beforeAutospacing="1" w:after="100" w:afterAutospacing="1"/>
        <w:jc w:val="right"/>
        <w:rPr>
          <w:sz w:val="24"/>
          <w:szCs w:val="24"/>
        </w:rPr>
      </w:pPr>
      <w:r w:rsidRPr="001E03B6">
        <w:rPr>
          <w:sz w:val="24"/>
          <w:szCs w:val="24"/>
        </w:rPr>
        <w:lastRenderedPageBreak/>
        <w:t>Приложение 8</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240"/>
        <w:jc w:val="right"/>
        <w:rPr>
          <w:sz w:val="24"/>
          <w:szCs w:val="24"/>
        </w:rPr>
      </w:pPr>
      <w:r w:rsidRPr="001E03B6">
        <w:rPr>
          <w:sz w:val="24"/>
          <w:szCs w:val="24"/>
        </w:rPr>
        <w:t>___________________________________________________________________________</w:t>
      </w:r>
      <w:r w:rsidRPr="001E03B6">
        <w:rPr>
          <w:sz w:val="24"/>
          <w:szCs w:val="24"/>
        </w:rPr>
        <w:br/>
      </w:r>
      <w:r w:rsidRPr="001E03B6">
        <w:rPr>
          <w:sz w:val="24"/>
          <w:szCs w:val="24"/>
        </w:rPr>
        <w:br/>
        <w:t>(наименование органа социальной защиты населения)</w:t>
      </w:r>
    </w:p>
    <w:p w:rsidR="001E03B6" w:rsidRPr="001E03B6" w:rsidRDefault="001E03B6" w:rsidP="00BF62A9">
      <w:pPr>
        <w:jc w:val="center"/>
        <w:rPr>
          <w:sz w:val="24"/>
          <w:szCs w:val="24"/>
        </w:rPr>
      </w:pPr>
      <w:r w:rsidRPr="001E03B6">
        <w:rPr>
          <w:sz w:val="24"/>
          <w:szCs w:val="24"/>
        </w:rPr>
        <w:t>Протокол об отказе в назначении пенсии по случаю потери кормильца</w:t>
      </w:r>
    </w:p>
    <w:p w:rsidR="001E03B6" w:rsidRPr="001E03B6" w:rsidRDefault="001E03B6" w:rsidP="00BF62A9">
      <w:pPr>
        <w:rPr>
          <w:sz w:val="24"/>
          <w:szCs w:val="24"/>
        </w:rPr>
      </w:pPr>
      <w:r w:rsidRPr="001E03B6">
        <w:rPr>
          <w:sz w:val="24"/>
          <w:szCs w:val="24"/>
        </w:rPr>
        <w:t>N _____ от _____________</w:t>
      </w:r>
      <w:r w:rsidRPr="001E03B6">
        <w:rPr>
          <w:sz w:val="24"/>
          <w:szCs w:val="24"/>
        </w:rPr>
        <w:br/>
      </w:r>
      <w:r w:rsidRPr="001E03B6">
        <w:rPr>
          <w:sz w:val="24"/>
          <w:szCs w:val="24"/>
        </w:rPr>
        <w:br/>
        <w:t>Гр. _______________________________________________________________________</w:t>
      </w:r>
      <w:r w:rsidRPr="001E03B6">
        <w:rPr>
          <w:sz w:val="24"/>
          <w:szCs w:val="24"/>
        </w:rPr>
        <w:br/>
      </w:r>
      <w:r w:rsidRPr="001E03B6">
        <w:rPr>
          <w:sz w:val="24"/>
          <w:szCs w:val="24"/>
        </w:rPr>
        <w:br/>
        <w:t>(фамилия, имя, отчество заявителя полностью)</w:t>
      </w:r>
      <w:r w:rsidRPr="001E03B6">
        <w:rPr>
          <w:sz w:val="24"/>
          <w:szCs w:val="24"/>
        </w:rPr>
        <w:br/>
      </w:r>
      <w:r w:rsidRPr="001E03B6">
        <w:rPr>
          <w:sz w:val="24"/>
          <w:szCs w:val="24"/>
        </w:rPr>
        <w:br/>
        <w:t>Проживающа</w:t>
      </w:r>
      <w:proofErr w:type="gramStart"/>
      <w:r w:rsidRPr="001E03B6">
        <w:rPr>
          <w:sz w:val="24"/>
          <w:szCs w:val="24"/>
        </w:rPr>
        <w:t>я(</w:t>
      </w:r>
      <w:proofErr w:type="gramEnd"/>
      <w:r w:rsidRPr="001E03B6">
        <w:rPr>
          <w:sz w:val="24"/>
          <w:szCs w:val="24"/>
        </w:rPr>
        <w:t>-</w:t>
      </w:r>
      <w:proofErr w:type="spellStart"/>
      <w:r w:rsidRPr="001E03B6">
        <w:rPr>
          <w:sz w:val="24"/>
          <w:szCs w:val="24"/>
        </w:rPr>
        <w:t>ий</w:t>
      </w:r>
      <w:proofErr w:type="spellEnd"/>
      <w:r w:rsidRPr="001E03B6">
        <w:rPr>
          <w:sz w:val="24"/>
          <w:szCs w:val="24"/>
        </w:rPr>
        <w:t>) по адресу ________________________________________________</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br/>
        <w:t>(адрес заявителя)</w:t>
      </w:r>
      <w:r w:rsidRPr="001E03B6">
        <w:rPr>
          <w:sz w:val="24"/>
          <w:szCs w:val="24"/>
        </w:rPr>
        <w:br/>
      </w:r>
      <w:r w:rsidRPr="001E03B6">
        <w:rPr>
          <w:sz w:val="24"/>
          <w:szCs w:val="24"/>
        </w:rPr>
        <w:br/>
        <w:t>Обратилась(</w:t>
      </w:r>
      <w:proofErr w:type="spellStart"/>
      <w:r w:rsidRPr="001E03B6">
        <w:rPr>
          <w:sz w:val="24"/>
          <w:szCs w:val="24"/>
        </w:rPr>
        <w:t>лся</w:t>
      </w:r>
      <w:proofErr w:type="spellEnd"/>
      <w:r w:rsidRPr="001E03B6">
        <w:rPr>
          <w:sz w:val="24"/>
          <w:szCs w:val="24"/>
        </w:rPr>
        <w:t>) в _________________________________________________________</w:t>
      </w:r>
      <w:r w:rsidRPr="001E03B6">
        <w:rPr>
          <w:sz w:val="24"/>
          <w:szCs w:val="24"/>
        </w:rPr>
        <w:br/>
      </w:r>
      <w:r w:rsidRPr="001E03B6">
        <w:rPr>
          <w:sz w:val="24"/>
          <w:szCs w:val="24"/>
        </w:rPr>
        <w:br/>
        <w:t>(наименование органа социальной защиты населения)</w:t>
      </w:r>
      <w:r w:rsidRPr="001E03B6">
        <w:rPr>
          <w:sz w:val="24"/>
          <w:szCs w:val="24"/>
        </w:rPr>
        <w:br/>
      </w:r>
      <w:r w:rsidRPr="001E03B6">
        <w:rPr>
          <w:sz w:val="24"/>
          <w:szCs w:val="24"/>
        </w:rPr>
        <w:br/>
        <w:t>за назначением ____________________________________________________________</w:t>
      </w:r>
      <w:r w:rsidRPr="001E03B6">
        <w:rPr>
          <w:sz w:val="24"/>
          <w:szCs w:val="24"/>
        </w:rPr>
        <w:br/>
      </w:r>
      <w:r w:rsidRPr="001E03B6">
        <w:rPr>
          <w:sz w:val="24"/>
          <w:szCs w:val="24"/>
        </w:rPr>
        <w:br/>
        <w:t>(наименование пенсии, за назначением которой обращался</w:t>
      </w:r>
      <w:r w:rsidRPr="001E03B6">
        <w:rPr>
          <w:sz w:val="24"/>
          <w:szCs w:val="24"/>
        </w:rPr>
        <w:br/>
      </w:r>
      <w:r w:rsidRPr="001E03B6">
        <w:rPr>
          <w:sz w:val="24"/>
          <w:szCs w:val="24"/>
        </w:rPr>
        <w:br/>
        <w:t>заявитель)</w:t>
      </w:r>
      <w:r w:rsidRPr="001E03B6">
        <w:rPr>
          <w:sz w:val="24"/>
          <w:szCs w:val="24"/>
        </w:rPr>
        <w:br/>
      </w:r>
      <w:r w:rsidRPr="001E03B6">
        <w:rPr>
          <w:sz w:val="24"/>
          <w:szCs w:val="24"/>
        </w:rPr>
        <w:br/>
        <w:t>за ________________________________________________________________________</w:t>
      </w:r>
      <w:r w:rsidRPr="001E03B6">
        <w:rPr>
          <w:sz w:val="24"/>
          <w:szCs w:val="24"/>
        </w:rPr>
        <w:br/>
      </w:r>
      <w:r w:rsidRPr="001E03B6">
        <w:rPr>
          <w:sz w:val="24"/>
          <w:szCs w:val="24"/>
        </w:rPr>
        <w:br/>
        <w:t>(Ф.И.О. погибшего (умершего), дата его рождения)</w:t>
      </w:r>
      <w:r w:rsidRPr="001E03B6">
        <w:rPr>
          <w:sz w:val="24"/>
          <w:szCs w:val="24"/>
        </w:rPr>
        <w:br/>
      </w:r>
      <w:r w:rsidRPr="001E03B6">
        <w:rPr>
          <w:sz w:val="24"/>
          <w:szCs w:val="24"/>
        </w:rPr>
        <w:br/>
        <w:t>Заявление о назначении пенсии принято "_____" _________________ ______ года</w:t>
      </w:r>
      <w:r w:rsidRPr="001E03B6">
        <w:rPr>
          <w:sz w:val="24"/>
          <w:szCs w:val="24"/>
        </w:rPr>
        <w:br/>
      </w:r>
      <w:r w:rsidRPr="001E03B6">
        <w:rPr>
          <w:sz w:val="24"/>
          <w:szCs w:val="24"/>
        </w:rPr>
        <w:br/>
        <w:t>Зарегистрировано за N ________</w:t>
      </w:r>
      <w:r w:rsidRPr="001E03B6">
        <w:rPr>
          <w:sz w:val="24"/>
          <w:szCs w:val="24"/>
        </w:rPr>
        <w:br/>
      </w:r>
      <w:r w:rsidRPr="001E03B6">
        <w:rPr>
          <w:sz w:val="24"/>
          <w:szCs w:val="24"/>
        </w:rPr>
        <w:br/>
        <w:t>После рассмотрения заявления о назначении пенсии:</w:t>
      </w:r>
      <w:r w:rsidRPr="001E03B6">
        <w:rPr>
          <w:sz w:val="24"/>
          <w:szCs w:val="24"/>
        </w:rPr>
        <w:br/>
      </w:r>
      <w:r w:rsidRPr="001E03B6">
        <w:rPr>
          <w:sz w:val="24"/>
          <w:szCs w:val="24"/>
        </w:rPr>
        <w:br/>
        <w:t>Вынесено решение об отказе в назначении пенсии по случаю потери кормильца</w:t>
      </w:r>
      <w:r w:rsidRPr="001E03B6">
        <w:rPr>
          <w:sz w:val="24"/>
          <w:szCs w:val="24"/>
        </w:rPr>
        <w:br/>
      </w:r>
      <w:r w:rsidRPr="001E03B6">
        <w:rPr>
          <w:sz w:val="24"/>
          <w:szCs w:val="24"/>
        </w:rPr>
        <w:br/>
        <w:t>на основании</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br/>
        <w:t>(причина отказа с указанием нормативного правового акта)</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lastRenderedPageBreak/>
        <w:br/>
        <w:t>___________________________________________________________________________</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br/>
        <w:t>___________________________________________________________________________</w:t>
      </w:r>
      <w:r w:rsidRPr="001E03B6">
        <w:rPr>
          <w:sz w:val="24"/>
          <w:szCs w:val="24"/>
        </w:rPr>
        <w:br/>
      </w:r>
      <w:r w:rsidRPr="001E03B6">
        <w:rPr>
          <w:sz w:val="24"/>
          <w:szCs w:val="24"/>
        </w:rPr>
        <w:br/>
        <w:t>Решение об отказе может быть обжаловано Министру социальных отношений</w:t>
      </w:r>
      <w:r w:rsidRPr="001E03B6">
        <w:rPr>
          <w:sz w:val="24"/>
          <w:szCs w:val="24"/>
        </w:rPr>
        <w:br/>
      </w:r>
      <w:r w:rsidRPr="001E03B6">
        <w:rPr>
          <w:sz w:val="24"/>
          <w:szCs w:val="24"/>
        </w:rPr>
        <w:br/>
        <w:t>Челябинской области и в судебном порядке.</w:t>
      </w:r>
      <w:r w:rsidRPr="001E03B6">
        <w:rPr>
          <w:sz w:val="24"/>
          <w:szCs w:val="24"/>
        </w:rPr>
        <w:br/>
      </w:r>
      <w:r w:rsidRPr="001E03B6">
        <w:rPr>
          <w:sz w:val="24"/>
          <w:szCs w:val="24"/>
        </w:rPr>
        <w:br/>
        <w:t>Начальник управления социальной</w:t>
      </w:r>
      <w:r w:rsidRPr="001E03B6">
        <w:rPr>
          <w:sz w:val="24"/>
          <w:szCs w:val="24"/>
        </w:rPr>
        <w:br/>
      </w:r>
      <w:r w:rsidRPr="001E03B6">
        <w:rPr>
          <w:sz w:val="24"/>
          <w:szCs w:val="24"/>
        </w:rPr>
        <w:br/>
        <w:t>защиты населения __________________________ ___________________</w:t>
      </w:r>
      <w:r w:rsidRPr="001E03B6">
        <w:rPr>
          <w:sz w:val="24"/>
          <w:szCs w:val="24"/>
        </w:rPr>
        <w:br/>
      </w:r>
      <w:r w:rsidRPr="001E03B6">
        <w:rPr>
          <w:sz w:val="24"/>
          <w:szCs w:val="24"/>
        </w:rPr>
        <w:br/>
        <w:t>(город, район) (подпись)</w:t>
      </w:r>
      <w:r w:rsidRPr="001E03B6">
        <w:rPr>
          <w:sz w:val="24"/>
          <w:szCs w:val="24"/>
        </w:rPr>
        <w:br/>
      </w:r>
      <w:r w:rsidRPr="001E03B6">
        <w:rPr>
          <w:sz w:val="24"/>
          <w:szCs w:val="24"/>
        </w:rPr>
        <w:br/>
        <w:t>М.П.</w:t>
      </w:r>
      <w:r w:rsidRPr="001E03B6">
        <w:rPr>
          <w:sz w:val="24"/>
          <w:szCs w:val="24"/>
        </w:rPr>
        <w:br/>
      </w:r>
      <w:r w:rsidRPr="001E03B6">
        <w:rPr>
          <w:sz w:val="24"/>
          <w:szCs w:val="24"/>
        </w:rPr>
        <w:br/>
        <w:t>Заявителю возвращены документы, представленные для назначения пенсии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3726"/>
        <w:gridCol w:w="4096"/>
        <w:gridCol w:w="2263"/>
      </w:tblGrid>
      <w:tr w:rsidR="001E03B6" w:rsidRPr="001E03B6" w:rsidTr="001E03B6">
        <w:trPr>
          <w:trHeight w:val="15"/>
          <w:tblCellSpacing w:w="15" w:type="dxa"/>
        </w:trPr>
        <w:tc>
          <w:tcPr>
            <w:tcW w:w="554" w:type="dxa"/>
            <w:vAlign w:val="center"/>
            <w:hideMark/>
          </w:tcPr>
          <w:p w:rsidR="001E03B6" w:rsidRPr="001E03B6" w:rsidRDefault="001E03B6" w:rsidP="001E03B6">
            <w:pPr>
              <w:rPr>
                <w:sz w:val="2"/>
                <w:szCs w:val="24"/>
              </w:rPr>
            </w:pPr>
          </w:p>
        </w:tc>
        <w:tc>
          <w:tcPr>
            <w:tcW w:w="3696" w:type="dxa"/>
            <w:vAlign w:val="center"/>
            <w:hideMark/>
          </w:tcPr>
          <w:p w:rsidR="001E03B6" w:rsidRPr="001E03B6" w:rsidRDefault="001E03B6" w:rsidP="001E03B6">
            <w:pPr>
              <w:rPr>
                <w:sz w:val="2"/>
                <w:szCs w:val="24"/>
              </w:rPr>
            </w:pPr>
          </w:p>
        </w:tc>
        <w:tc>
          <w:tcPr>
            <w:tcW w:w="4066" w:type="dxa"/>
            <w:vAlign w:val="center"/>
            <w:hideMark/>
          </w:tcPr>
          <w:p w:rsidR="001E03B6" w:rsidRPr="001E03B6" w:rsidRDefault="001E03B6" w:rsidP="001E03B6">
            <w:pPr>
              <w:rPr>
                <w:sz w:val="2"/>
                <w:szCs w:val="24"/>
              </w:rPr>
            </w:pPr>
          </w:p>
        </w:tc>
        <w:tc>
          <w:tcPr>
            <w:tcW w:w="2218" w:type="dxa"/>
            <w:vAlign w:val="center"/>
            <w:hideMark/>
          </w:tcPr>
          <w:p w:rsidR="001E03B6" w:rsidRPr="001E03B6" w:rsidRDefault="001E03B6" w:rsidP="001E03B6">
            <w:pPr>
              <w:rPr>
                <w:sz w:val="2"/>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N </w:t>
            </w:r>
            <w:proofErr w:type="gramStart"/>
            <w:r w:rsidRPr="001E03B6">
              <w:rPr>
                <w:sz w:val="24"/>
                <w:szCs w:val="24"/>
              </w:rPr>
              <w:t>п</w:t>
            </w:r>
            <w:proofErr w:type="gramEnd"/>
            <w:r w:rsidRPr="001E03B6">
              <w:rPr>
                <w:sz w:val="24"/>
                <w:szCs w:val="24"/>
              </w:rPr>
              <w:t xml:space="preserve">/п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Наименование документов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Отметка о представлении подлинника или копии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Количество экземпляров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bl>
    <w:p w:rsidR="00BF62A9" w:rsidRDefault="001E03B6" w:rsidP="001E03B6">
      <w:pPr>
        <w:spacing w:before="100" w:beforeAutospacing="1" w:after="240"/>
        <w:rPr>
          <w:sz w:val="24"/>
          <w:szCs w:val="24"/>
        </w:rPr>
      </w:pPr>
      <w:r w:rsidRPr="001E03B6">
        <w:rPr>
          <w:sz w:val="24"/>
          <w:szCs w:val="24"/>
        </w:rPr>
        <w:t>Документы заявителю направлены "_____" __________ года исх. N ______</w:t>
      </w:r>
      <w:r w:rsidRPr="001E03B6">
        <w:rPr>
          <w:sz w:val="24"/>
          <w:szCs w:val="24"/>
        </w:rPr>
        <w:br/>
      </w:r>
      <w:r w:rsidRPr="001E03B6">
        <w:rPr>
          <w:sz w:val="24"/>
          <w:szCs w:val="24"/>
        </w:rPr>
        <w:br/>
        <w:t>_________________________</w:t>
      </w:r>
      <w:r w:rsidRPr="001E03B6">
        <w:rPr>
          <w:sz w:val="24"/>
          <w:szCs w:val="24"/>
        </w:rPr>
        <w:br/>
      </w:r>
      <w:r w:rsidRPr="001E03B6">
        <w:rPr>
          <w:sz w:val="24"/>
          <w:szCs w:val="24"/>
        </w:rPr>
        <w:br/>
        <w:t>(подпись специалиста,</w:t>
      </w:r>
      <w:r w:rsidRPr="001E03B6">
        <w:rPr>
          <w:sz w:val="24"/>
          <w:szCs w:val="24"/>
        </w:rPr>
        <w:br/>
      </w:r>
      <w:r w:rsidRPr="001E03B6">
        <w:rPr>
          <w:sz w:val="24"/>
          <w:szCs w:val="24"/>
        </w:rPr>
        <w:br/>
        <w:t>вернувшего документы)</w:t>
      </w:r>
      <w:r w:rsidRPr="001E03B6">
        <w:rPr>
          <w:sz w:val="24"/>
          <w:szCs w:val="24"/>
        </w:rPr>
        <w:br/>
      </w:r>
      <w:r w:rsidRPr="001E03B6">
        <w:rPr>
          <w:sz w:val="24"/>
          <w:szCs w:val="24"/>
        </w:rPr>
        <w:br/>
      </w: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BF62A9" w:rsidRDefault="00BF62A9" w:rsidP="001E03B6">
      <w:pPr>
        <w:spacing w:before="100" w:beforeAutospacing="1" w:after="240"/>
        <w:rPr>
          <w:sz w:val="24"/>
          <w:szCs w:val="24"/>
        </w:rPr>
      </w:pPr>
    </w:p>
    <w:p w:rsidR="001E03B6" w:rsidRPr="001E03B6" w:rsidRDefault="001E03B6" w:rsidP="001E03B6">
      <w:pPr>
        <w:spacing w:before="100" w:beforeAutospacing="1" w:after="240"/>
        <w:rPr>
          <w:sz w:val="24"/>
          <w:szCs w:val="24"/>
        </w:rPr>
      </w:pPr>
      <w:r w:rsidRPr="001E03B6">
        <w:rPr>
          <w:sz w:val="24"/>
          <w:szCs w:val="24"/>
        </w:rPr>
        <w:br/>
      </w:r>
    </w:p>
    <w:p w:rsidR="00BF62A9" w:rsidRDefault="00BF62A9" w:rsidP="001E03B6">
      <w:pPr>
        <w:spacing w:before="100" w:beforeAutospacing="1" w:after="100" w:afterAutospacing="1"/>
        <w:jc w:val="right"/>
        <w:rPr>
          <w:sz w:val="24"/>
          <w:szCs w:val="24"/>
        </w:rPr>
      </w:pPr>
    </w:p>
    <w:p w:rsidR="00BF62A9" w:rsidRDefault="00BF62A9" w:rsidP="001E03B6">
      <w:pPr>
        <w:spacing w:before="100" w:beforeAutospacing="1" w:after="100" w:afterAutospacing="1"/>
        <w:jc w:val="right"/>
        <w:rPr>
          <w:sz w:val="24"/>
          <w:szCs w:val="24"/>
        </w:rPr>
      </w:pPr>
    </w:p>
    <w:p w:rsidR="001E03B6" w:rsidRPr="001E03B6" w:rsidRDefault="001E03B6" w:rsidP="001E03B6">
      <w:pPr>
        <w:spacing w:before="100" w:beforeAutospacing="1" w:after="100" w:afterAutospacing="1"/>
        <w:jc w:val="right"/>
        <w:rPr>
          <w:sz w:val="24"/>
          <w:szCs w:val="24"/>
        </w:rPr>
      </w:pPr>
      <w:bookmarkStart w:id="0" w:name="_GoBack"/>
      <w:bookmarkEnd w:id="0"/>
      <w:r w:rsidRPr="001E03B6">
        <w:rPr>
          <w:sz w:val="24"/>
          <w:szCs w:val="24"/>
        </w:rPr>
        <w:t>Приложение 9</w:t>
      </w:r>
      <w:r w:rsidRPr="001E03B6">
        <w:rPr>
          <w:sz w:val="24"/>
          <w:szCs w:val="24"/>
        </w:rPr>
        <w:br/>
        <w:t>к Административному регламенту</w:t>
      </w:r>
      <w:r w:rsidRPr="001E03B6">
        <w:rPr>
          <w:sz w:val="24"/>
          <w:szCs w:val="24"/>
        </w:rPr>
        <w:br/>
        <w:t>предоставления государственной услуги</w:t>
      </w:r>
      <w:r w:rsidRPr="001E03B6">
        <w:rPr>
          <w:sz w:val="24"/>
          <w:szCs w:val="24"/>
        </w:rPr>
        <w:br/>
        <w:t>"Назначение и выплата пенсий</w:t>
      </w:r>
      <w:r w:rsidRPr="001E03B6">
        <w:rPr>
          <w:sz w:val="24"/>
          <w:szCs w:val="24"/>
        </w:rPr>
        <w:br/>
        <w:t>по случаю потери кормильца</w:t>
      </w:r>
      <w:r w:rsidRPr="001E03B6">
        <w:rPr>
          <w:sz w:val="24"/>
          <w:szCs w:val="24"/>
        </w:rPr>
        <w:br/>
        <w:t>родителям военнослужащих,</w:t>
      </w:r>
      <w:r w:rsidRPr="001E03B6">
        <w:rPr>
          <w:sz w:val="24"/>
          <w:szCs w:val="24"/>
        </w:rPr>
        <w:br/>
        <w:t>погибших (умерших) при исполнении</w:t>
      </w:r>
      <w:r w:rsidRPr="001E03B6">
        <w:rPr>
          <w:sz w:val="24"/>
          <w:szCs w:val="24"/>
        </w:rPr>
        <w:br/>
        <w:t>обязанностей военной службы</w:t>
      </w:r>
      <w:r w:rsidRPr="001E03B6">
        <w:rPr>
          <w:sz w:val="24"/>
          <w:szCs w:val="24"/>
        </w:rPr>
        <w:br/>
        <w:t>или умерших вследствие военной травмы</w:t>
      </w:r>
      <w:r w:rsidRPr="001E03B6">
        <w:rPr>
          <w:sz w:val="24"/>
          <w:szCs w:val="24"/>
        </w:rPr>
        <w:br/>
        <w:t>после увольнения с военной службы"</w:t>
      </w:r>
    </w:p>
    <w:p w:rsidR="001E03B6" w:rsidRPr="001E03B6" w:rsidRDefault="001E03B6" w:rsidP="001E03B6">
      <w:pPr>
        <w:spacing w:before="100" w:beforeAutospacing="1" w:after="100" w:afterAutospacing="1"/>
        <w:jc w:val="center"/>
        <w:rPr>
          <w:sz w:val="24"/>
          <w:szCs w:val="24"/>
        </w:rPr>
      </w:pPr>
      <w:r w:rsidRPr="001E03B6">
        <w:rPr>
          <w:sz w:val="24"/>
          <w:szCs w:val="24"/>
        </w:rPr>
        <w:t xml:space="preserve">Журнал регистрации решений об отказе в назначении государственных пенсий/пособий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472"/>
        <w:gridCol w:w="1406"/>
        <w:gridCol w:w="1406"/>
        <w:gridCol w:w="1788"/>
        <w:gridCol w:w="1914"/>
        <w:gridCol w:w="2178"/>
      </w:tblGrid>
      <w:tr w:rsidR="001E03B6" w:rsidRPr="001E03B6" w:rsidTr="001E03B6">
        <w:trPr>
          <w:trHeight w:val="15"/>
          <w:tblCellSpacing w:w="15" w:type="dxa"/>
        </w:trPr>
        <w:tc>
          <w:tcPr>
            <w:tcW w:w="554" w:type="dxa"/>
            <w:vAlign w:val="center"/>
            <w:hideMark/>
          </w:tcPr>
          <w:p w:rsidR="001E03B6" w:rsidRPr="001E03B6" w:rsidRDefault="001E03B6" w:rsidP="001E03B6">
            <w:pPr>
              <w:rPr>
                <w:sz w:val="2"/>
                <w:szCs w:val="24"/>
              </w:rPr>
            </w:pPr>
          </w:p>
        </w:tc>
        <w:tc>
          <w:tcPr>
            <w:tcW w:w="1663"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1848" w:type="dxa"/>
            <w:vAlign w:val="center"/>
            <w:hideMark/>
          </w:tcPr>
          <w:p w:rsidR="001E03B6" w:rsidRPr="001E03B6" w:rsidRDefault="001E03B6" w:rsidP="001E03B6">
            <w:pPr>
              <w:rPr>
                <w:sz w:val="2"/>
                <w:szCs w:val="24"/>
              </w:rPr>
            </w:pPr>
          </w:p>
        </w:tc>
        <w:tc>
          <w:tcPr>
            <w:tcW w:w="3142" w:type="dxa"/>
            <w:vAlign w:val="center"/>
            <w:hideMark/>
          </w:tcPr>
          <w:p w:rsidR="001E03B6" w:rsidRPr="001E03B6" w:rsidRDefault="001E03B6" w:rsidP="001E03B6">
            <w:pPr>
              <w:rPr>
                <w:sz w:val="2"/>
                <w:szCs w:val="24"/>
              </w:rPr>
            </w:pPr>
          </w:p>
        </w:tc>
        <w:tc>
          <w:tcPr>
            <w:tcW w:w="2402" w:type="dxa"/>
            <w:vAlign w:val="center"/>
            <w:hideMark/>
          </w:tcPr>
          <w:p w:rsidR="001E03B6" w:rsidRPr="001E03B6" w:rsidRDefault="001E03B6" w:rsidP="001E03B6">
            <w:pPr>
              <w:rPr>
                <w:sz w:val="2"/>
                <w:szCs w:val="24"/>
              </w:rPr>
            </w:pPr>
          </w:p>
        </w:tc>
        <w:tc>
          <w:tcPr>
            <w:tcW w:w="3326" w:type="dxa"/>
            <w:vAlign w:val="center"/>
            <w:hideMark/>
          </w:tcPr>
          <w:p w:rsidR="001E03B6" w:rsidRPr="001E03B6" w:rsidRDefault="001E03B6" w:rsidP="001E03B6">
            <w:pPr>
              <w:rPr>
                <w:sz w:val="2"/>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N </w:t>
            </w:r>
            <w:proofErr w:type="gramStart"/>
            <w:r w:rsidRPr="001E03B6">
              <w:rPr>
                <w:sz w:val="24"/>
                <w:szCs w:val="24"/>
              </w:rPr>
              <w:t>п</w:t>
            </w:r>
            <w:proofErr w:type="gramEnd"/>
            <w:r w:rsidRPr="001E03B6">
              <w:rPr>
                <w:sz w:val="24"/>
                <w:szCs w:val="24"/>
              </w:rPr>
              <w:t xml:space="preserve">/п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Дата вынесения решения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Ф.И.О. заявителя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Адрес заявителя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Дата подачи и номер регистрации заявления о назначении пенсии, по которому выносится решение об отказе в назначении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Наименование пенсии в назначении, которой отказано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Отметка о возврате заявителю документов, представленных для назначения пенсии (исх. N и дата отправки или подпись заявителя)</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spacing w:before="100" w:beforeAutospacing="1" w:after="100" w:afterAutospacing="1"/>
              <w:jc w:val="center"/>
              <w:rPr>
                <w:sz w:val="24"/>
                <w:szCs w:val="24"/>
              </w:rPr>
            </w:pPr>
            <w:r w:rsidRPr="001E03B6">
              <w:rPr>
                <w:sz w:val="24"/>
                <w:szCs w:val="24"/>
              </w:rPr>
              <w:t xml:space="preserve">7 </w:t>
            </w: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r w:rsidR="001E03B6" w:rsidRPr="001E03B6" w:rsidTr="001E03B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E03B6" w:rsidRPr="001E03B6" w:rsidRDefault="001E03B6" w:rsidP="001E03B6">
            <w:pPr>
              <w:rPr>
                <w:sz w:val="24"/>
                <w:szCs w:val="24"/>
              </w:rPr>
            </w:pPr>
          </w:p>
        </w:tc>
      </w:tr>
    </w:tbl>
    <w:p w:rsidR="00FC1616" w:rsidRDefault="00FC1616"/>
    <w:sectPr w:rsidR="00FC1616" w:rsidSect="00BF62A9">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6"/>
    <w:rsid w:val="001C3851"/>
    <w:rsid w:val="001E03B6"/>
    <w:rsid w:val="00572250"/>
    <w:rsid w:val="006E06B2"/>
    <w:rsid w:val="007D1EFD"/>
    <w:rsid w:val="008B4169"/>
    <w:rsid w:val="00AA5A39"/>
    <w:rsid w:val="00BF62A9"/>
    <w:rsid w:val="00CE1328"/>
    <w:rsid w:val="00DB317F"/>
    <w:rsid w:val="00E20B33"/>
    <w:rsid w:val="00FC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69"/>
    <w:rPr>
      <w:sz w:val="28"/>
      <w:lang w:eastAsia="ru-RU"/>
    </w:rPr>
  </w:style>
  <w:style w:type="paragraph" w:styleId="1">
    <w:name w:val="heading 1"/>
    <w:basedOn w:val="a"/>
    <w:link w:val="10"/>
    <w:uiPriority w:val="9"/>
    <w:qFormat/>
    <w:rsid w:val="001E03B6"/>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B4169"/>
    <w:pPr>
      <w:keepNext/>
      <w:jc w:val="center"/>
      <w:outlineLvl w:val="1"/>
    </w:pPr>
    <w:rPr>
      <w:b/>
      <w:sz w:val="32"/>
    </w:rPr>
  </w:style>
  <w:style w:type="paragraph" w:styleId="3">
    <w:name w:val="heading 3"/>
    <w:basedOn w:val="a"/>
    <w:link w:val="30"/>
    <w:uiPriority w:val="9"/>
    <w:qFormat/>
    <w:rsid w:val="001E03B6"/>
    <w:pPr>
      <w:spacing w:before="100" w:beforeAutospacing="1" w:after="100" w:afterAutospacing="1"/>
      <w:outlineLvl w:val="2"/>
    </w:pPr>
    <w:rPr>
      <w:b/>
      <w:bCs/>
      <w:sz w:val="27"/>
      <w:szCs w:val="27"/>
    </w:rPr>
  </w:style>
  <w:style w:type="paragraph" w:styleId="4">
    <w:name w:val="heading 4"/>
    <w:basedOn w:val="a"/>
    <w:link w:val="40"/>
    <w:uiPriority w:val="9"/>
    <w:qFormat/>
    <w:rsid w:val="001E03B6"/>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169"/>
    <w:rPr>
      <w:b/>
      <w:sz w:val="32"/>
      <w:lang w:eastAsia="ru-RU"/>
    </w:rPr>
  </w:style>
  <w:style w:type="character" w:customStyle="1" w:styleId="10">
    <w:name w:val="Заголовок 1 Знак"/>
    <w:basedOn w:val="a0"/>
    <w:link w:val="1"/>
    <w:uiPriority w:val="9"/>
    <w:rsid w:val="001E03B6"/>
    <w:rPr>
      <w:b/>
      <w:bCs/>
      <w:kern w:val="36"/>
      <w:sz w:val="48"/>
      <w:szCs w:val="48"/>
      <w:lang w:eastAsia="ru-RU"/>
    </w:rPr>
  </w:style>
  <w:style w:type="character" w:customStyle="1" w:styleId="30">
    <w:name w:val="Заголовок 3 Знак"/>
    <w:basedOn w:val="a0"/>
    <w:link w:val="3"/>
    <w:uiPriority w:val="9"/>
    <w:rsid w:val="001E03B6"/>
    <w:rPr>
      <w:b/>
      <w:bCs/>
      <w:sz w:val="27"/>
      <w:szCs w:val="27"/>
      <w:lang w:eastAsia="ru-RU"/>
    </w:rPr>
  </w:style>
  <w:style w:type="character" w:customStyle="1" w:styleId="40">
    <w:name w:val="Заголовок 4 Знак"/>
    <w:basedOn w:val="a0"/>
    <w:link w:val="4"/>
    <w:uiPriority w:val="9"/>
    <w:rsid w:val="001E03B6"/>
    <w:rPr>
      <w:b/>
      <w:bCs/>
      <w:sz w:val="24"/>
      <w:szCs w:val="24"/>
      <w:lang w:eastAsia="ru-RU"/>
    </w:rPr>
  </w:style>
  <w:style w:type="numbering" w:customStyle="1" w:styleId="11">
    <w:name w:val="Нет списка1"/>
    <w:next w:val="a2"/>
    <w:uiPriority w:val="99"/>
    <w:semiHidden/>
    <w:unhideWhenUsed/>
    <w:rsid w:val="001E03B6"/>
  </w:style>
  <w:style w:type="paragraph" w:customStyle="1" w:styleId="headertext">
    <w:name w:val="headertext"/>
    <w:basedOn w:val="a"/>
    <w:rsid w:val="001E03B6"/>
    <w:pPr>
      <w:spacing w:before="100" w:beforeAutospacing="1" w:after="100" w:afterAutospacing="1"/>
    </w:pPr>
    <w:rPr>
      <w:sz w:val="24"/>
      <w:szCs w:val="24"/>
    </w:rPr>
  </w:style>
  <w:style w:type="paragraph" w:customStyle="1" w:styleId="formattext">
    <w:name w:val="formattext"/>
    <w:basedOn w:val="a"/>
    <w:rsid w:val="001E03B6"/>
    <w:pPr>
      <w:spacing w:before="100" w:beforeAutospacing="1" w:after="100" w:afterAutospacing="1"/>
    </w:pPr>
    <w:rPr>
      <w:sz w:val="24"/>
      <w:szCs w:val="24"/>
    </w:rPr>
  </w:style>
  <w:style w:type="character" w:styleId="a3">
    <w:name w:val="Hyperlink"/>
    <w:basedOn w:val="a0"/>
    <w:uiPriority w:val="99"/>
    <w:unhideWhenUsed/>
    <w:rsid w:val="001E03B6"/>
    <w:rPr>
      <w:color w:val="0000FF"/>
      <w:u w:val="single"/>
    </w:rPr>
  </w:style>
  <w:style w:type="character" w:styleId="a4">
    <w:name w:val="FollowedHyperlink"/>
    <w:basedOn w:val="a0"/>
    <w:uiPriority w:val="99"/>
    <w:semiHidden/>
    <w:unhideWhenUsed/>
    <w:rsid w:val="001E03B6"/>
    <w:rPr>
      <w:color w:val="800080"/>
      <w:u w:val="single"/>
    </w:rPr>
  </w:style>
  <w:style w:type="paragraph" w:styleId="a5">
    <w:name w:val="Normal (Web)"/>
    <w:basedOn w:val="a"/>
    <w:uiPriority w:val="99"/>
    <w:semiHidden/>
    <w:unhideWhenUsed/>
    <w:rsid w:val="001E03B6"/>
    <w:pPr>
      <w:spacing w:before="100" w:beforeAutospacing="1" w:after="100" w:afterAutospacing="1"/>
    </w:pPr>
    <w:rPr>
      <w:sz w:val="24"/>
      <w:szCs w:val="24"/>
    </w:rPr>
  </w:style>
  <w:style w:type="paragraph" w:customStyle="1" w:styleId="unformattext">
    <w:name w:val="unformattext"/>
    <w:basedOn w:val="a"/>
    <w:rsid w:val="001E03B6"/>
    <w:pPr>
      <w:spacing w:before="100" w:beforeAutospacing="1" w:after="100" w:afterAutospacing="1"/>
    </w:pPr>
    <w:rPr>
      <w:sz w:val="24"/>
      <w:szCs w:val="24"/>
    </w:rPr>
  </w:style>
  <w:style w:type="paragraph" w:styleId="a6">
    <w:name w:val="List Paragraph"/>
    <w:basedOn w:val="a"/>
    <w:uiPriority w:val="34"/>
    <w:qFormat/>
    <w:rsid w:val="0057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69"/>
    <w:rPr>
      <w:sz w:val="28"/>
      <w:lang w:eastAsia="ru-RU"/>
    </w:rPr>
  </w:style>
  <w:style w:type="paragraph" w:styleId="1">
    <w:name w:val="heading 1"/>
    <w:basedOn w:val="a"/>
    <w:link w:val="10"/>
    <w:uiPriority w:val="9"/>
    <w:qFormat/>
    <w:rsid w:val="001E03B6"/>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B4169"/>
    <w:pPr>
      <w:keepNext/>
      <w:jc w:val="center"/>
      <w:outlineLvl w:val="1"/>
    </w:pPr>
    <w:rPr>
      <w:b/>
      <w:sz w:val="32"/>
    </w:rPr>
  </w:style>
  <w:style w:type="paragraph" w:styleId="3">
    <w:name w:val="heading 3"/>
    <w:basedOn w:val="a"/>
    <w:link w:val="30"/>
    <w:uiPriority w:val="9"/>
    <w:qFormat/>
    <w:rsid w:val="001E03B6"/>
    <w:pPr>
      <w:spacing w:before="100" w:beforeAutospacing="1" w:after="100" w:afterAutospacing="1"/>
      <w:outlineLvl w:val="2"/>
    </w:pPr>
    <w:rPr>
      <w:b/>
      <w:bCs/>
      <w:sz w:val="27"/>
      <w:szCs w:val="27"/>
    </w:rPr>
  </w:style>
  <w:style w:type="paragraph" w:styleId="4">
    <w:name w:val="heading 4"/>
    <w:basedOn w:val="a"/>
    <w:link w:val="40"/>
    <w:uiPriority w:val="9"/>
    <w:qFormat/>
    <w:rsid w:val="001E03B6"/>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169"/>
    <w:rPr>
      <w:b/>
      <w:sz w:val="32"/>
      <w:lang w:eastAsia="ru-RU"/>
    </w:rPr>
  </w:style>
  <w:style w:type="character" w:customStyle="1" w:styleId="10">
    <w:name w:val="Заголовок 1 Знак"/>
    <w:basedOn w:val="a0"/>
    <w:link w:val="1"/>
    <w:uiPriority w:val="9"/>
    <w:rsid w:val="001E03B6"/>
    <w:rPr>
      <w:b/>
      <w:bCs/>
      <w:kern w:val="36"/>
      <w:sz w:val="48"/>
      <w:szCs w:val="48"/>
      <w:lang w:eastAsia="ru-RU"/>
    </w:rPr>
  </w:style>
  <w:style w:type="character" w:customStyle="1" w:styleId="30">
    <w:name w:val="Заголовок 3 Знак"/>
    <w:basedOn w:val="a0"/>
    <w:link w:val="3"/>
    <w:uiPriority w:val="9"/>
    <w:rsid w:val="001E03B6"/>
    <w:rPr>
      <w:b/>
      <w:bCs/>
      <w:sz w:val="27"/>
      <w:szCs w:val="27"/>
      <w:lang w:eastAsia="ru-RU"/>
    </w:rPr>
  </w:style>
  <w:style w:type="character" w:customStyle="1" w:styleId="40">
    <w:name w:val="Заголовок 4 Знак"/>
    <w:basedOn w:val="a0"/>
    <w:link w:val="4"/>
    <w:uiPriority w:val="9"/>
    <w:rsid w:val="001E03B6"/>
    <w:rPr>
      <w:b/>
      <w:bCs/>
      <w:sz w:val="24"/>
      <w:szCs w:val="24"/>
      <w:lang w:eastAsia="ru-RU"/>
    </w:rPr>
  </w:style>
  <w:style w:type="numbering" w:customStyle="1" w:styleId="11">
    <w:name w:val="Нет списка1"/>
    <w:next w:val="a2"/>
    <w:uiPriority w:val="99"/>
    <w:semiHidden/>
    <w:unhideWhenUsed/>
    <w:rsid w:val="001E03B6"/>
  </w:style>
  <w:style w:type="paragraph" w:customStyle="1" w:styleId="headertext">
    <w:name w:val="headertext"/>
    <w:basedOn w:val="a"/>
    <w:rsid w:val="001E03B6"/>
    <w:pPr>
      <w:spacing w:before="100" w:beforeAutospacing="1" w:after="100" w:afterAutospacing="1"/>
    </w:pPr>
    <w:rPr>
      <w:sz w:val="24"/>
      <w:szCs w:val="24"/>
    </w:rPr>
  </w:style>
  <w:style w:type="paragraph" w:customStyle="1" w:styleId="formattext">
    <w:name w:val="formattext"/>
    <w:basedOn w:val="a"/>
    <w:rsid w:val="001E03B6"/>
    <w:pPr>
      <w:spacing w:before="100" w:beforeAutospacing="1" w:after="100" w:afterAutospacing="1"/>
    </w:pPr>
    <w:rPr>
      <w:sz w:val="24"/>
      <w:szCs w:val="24"/>
    </w:rPr>
  </w:style>
  <w:style w:type="character" w:styleId="a3">
    <w:name w:val="Hyperlink"/>
    <w:basedOn w:val="a0"/>
    <w:uiPriority w:val="99"/>
    <w:unhideWhenUsed/>
    <w:rsid w:val="001E03B6"/>
    <w:rPr>
      <w:color w:val="0000FF"/>
      <w:u w:val="single"/>
    </w:rPr>
  </w:style>
  <w:style w:type="character" w:styleId="a4">
    <w:name w:val="FollowedHyperlink"/>
    <w:basedOn w:val="a0"/>
    <w:uiPriority w:val="99"/>
    <w:semiHidden/>
    <w:unhideWhenUsed/>
    <w:rsid w:val="001E03B6"/>
    <w:rPr>
      <w:color w:val="800080"/>
      <w:u w:val="single"/>
    </w:rPr>
  </w:style>
  <w:style w:type="paragraph" w:styleId="a5">
    <w:name w:val="Normal (Web)"/>
    <w:basedOn w:val="a"/>
    <w:uiPriority w:val="99"/>
    <w:semiHidden/>
    <w:unhideWhenUsed/>
    <w:rsid w:val="001E03B6"/>
    <w:pPr>
      <w:spacing w:before="100" w:beforeAutospacing="1" w:after="100" w:afterAutospacing="1"/>
    </w:pPr>
    <w:rPr>
      <w:sz w:val="24"/>
      <w:szCs w:val="24"/>
    </w:rPr>
  </w:style>
  <w:style w:type="paragraph" w:customStyle="1" w:styleId="unformattext">
    <w:name w:val="unformattext"/>
    <w:basedOn w:val="a"/>
    <w:rsid w:val="001E03B6"/>
    <w:pPr>
      <w:spacing w:before="100" w:beforeAutospacing="1" w:after="100" w:afterAutospacing="1"/>
    </w:pPr>
    <w:rPr>
      <w:sz w:val="24"/>
      <w:szCs w:val="24"/>
    </w:rPr>
  </w:style>
  <w:style w:type="paragraph" w:styleId="a6">
    <w:name w:val="List Paragraph"/>
    <w:basedOn w:val="a"/>
    <w:uiPriority w:val="34"/>
    <w:qFormat/>
    <w:rsid w:val="0057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7540">
      <w:bodyDiv w:val="1"/>
      <w:marLeft w:val="0"/>
      <w:marRight w:val="0"/>
      <w:marTop w:val="0"/>
      <w:marBottom w:val="0"/>
      <w:divBdr>
        <w:top w:val="none" w:sz="0" w:space="0" w:color="auto"/>
        <w:left w:val="none" w:sz="0" w:space="0" w:color="auto"/>
        <w:bottom w:val="none" w:sz="0" w:space="0" w:color="auto"/>
        <w:right w:val="none" w:sz="0" w:space="0" w:color="auto"/>
      </w:divBdr>
      <w:divsChild>
        <w:div w:id="141627923">
          <w:marLeft w:val="0"/>
          <w:marRight w:val="0"/>
          <w:marTop w:val="0"/>
          <w:marBottom w:val="0"/>
          <w:divBdr>
            <w:top w:val="none" w:sz="0" w:space="0" w:color="auto"/>
            <w:left w:val="none" w:sz="0" w:space="0" w:color="auto"/>
            <w:bottom w:val="none" w:sz="0" w:space="0" w:color="auto"/>
            <w:right w:val="none" w:sz="0" w:space="0" w:color="auto"/>
          </w:divBdr>
          <w:divsChild>
            <w:div w:id="286593809">
              <w:marLeft w:val="0"/>
              <w:marRight w:val="0"/>
              <w:marTop w:val="0"/>
              <w:marBottom w:val="0"/>
              <w:divBdr>
                <w:top w:val="none" w:sz="0" w:space="0" w:color="auto"/>
                <w:left w:val="none" w:sz="0" w:space="0" w:color="auto"/>
                <w:bottom w:val="none" w:sz="0" w:space="0" w:color="auto"/>
                <w:right w:val="none" w:sz="0" w:space="0" w:color="auto"/>
              </w:divBdr>
            </w:div>
            <w:div w:id="1291327074">
              <w:marLeft w:val="0"/>
              <w:marRight w:val="0"/>
              <w:marTop w:val="0"/>
              <w:marBottom w:val="0"/>
              <w:divBdr>
                <w:top w:val="none" w:sz="0" w:space="0" w:color="auto"/>
                <w:left w:val="none" w:sz="0" w:space="0" w:color="auto"/>
                <w:bottom w:val="none" w:sz="0" w:space="0" w:color="auto"/>
                <w:right w:val="none" w:sz="0" w:space="0" w:color="auto"/>
              </w:divBdr>
            </w:div>
            <w:div w:id="752121006">
              <w:marLeft w:val="0"/>
              <w:marRight w:val="0"/>
              <w:marTop w:val="0"/>
              <w:marBottom w:val="0"/>
              <w:divBdr>
                <w:top w:val="none" w:sz="0" w:space="0" w:color="auto"/>
                <w:left w:val="none" w:sz="0" w:space="0" w:color="auto"/>
                <w:bottom w:val="none" w:sz="0" w:space="0" w:color="auto"/>
                <w:right w:val="none" w:sz="0" w:space="0" w:color="auto"/>
              </w:divBdr>
            </w:div>
            <w:div w:id="1806897443">
              <w:marLeft w:val="0"/>
              <w:marRight w:val="0"/>
              <w:marTop w:val="0"/>
              <w:marBottom w:val="0"/>
              <w:divBdr>
                <w:top w:val="none" w:sz="0" w:space="0" w:color="auto"/>
                <w:left w:val="none" w:sz="0" w:space="0" w:color="auto"/>
                <w:bottom w:val="none" w:sz="0" w:space="0" w:color="auto"/>
                <w:right w:val="none" w:sz="0" w:space="0" w:color="auto"/>
              </w:divBdr>
            </w:div>
            <w:div w:id="304238555">
              <w:marLeft w:val="0"/>
              <w:marRight w:val="0"/>
              <w:marTop w:val="0"/>
              <w:marBottom w:val="0"/>
              <w:divBdr>
                <w:top w:val="none" w:sz="0" w:space="0" w:color="auto"/>
                <w:left w:val="none" w:sz="0" w:space="0" w:color="auto"/>
                <w:bottom w:val="none" w:sz="0" w:space="0" w:color="auto"/>
                <w:right w:val="none" w:sz="0" w:space="0" w:color="auto"/>
              </w:divBdr>
            </w:div>
            <w:div w:id="229921989">
              <w:marLeft w:val="0"/>
              <w:marRight w:val="0"/>
              <w:marTop w:val="0"/>
              <w:marBottom w:val="0"/>
              <w:divBdr>
                <w:top w:val="none" w:sz="0" w:space="0" w:color="auto"/>
                <w:left w:val="none" w:sz="0" w:space="0" w:color="auto"/>
                <w:bottom w:val="none" w:sz="0" w:space="0" w:color="auto"/>
                <w:right w:val="none" w:sz="0" w:space="0" w:color="auto"/>
              </w:divBdr>
            </w:div>
            <w:div w:id="1491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02203" TargetMode="External"/><Relationship Id="rId13" Type="http://schemas.openxmlformats.org/officeDocument/2006/relationships/hyperlink" Target="http://docs.cntd.ru/document/499500405"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441605552" TargetMode="External"/><Relationship Id="rId39" Type="http://schemas.openxmlformats.org/officeDocument/2006/relationships/hyperlink" Target="http://docs.cntd.ru/document/412302203" TargetMode="External"/><Relationship Id="rId3" Type="http://schemas.microsoft.com/office/2007/relationships/stylesWithEffects" Target="stylesWithEffects.xml"/><Relationship Id="rId21" Type="http://schemas.openxmlformats.org/officeDocument/2006/relationships/hyperlink" Target="http://docs.cntd.ru/document/802004493" TargetMode="External"/><Relationship Id="rId34" Type="http://schemas.openxmlformats.org/officeDocument/2006/relationships/hyperlink" Target="http://www.pgu.pravmin74.ru" TargetMode="External"/><Relationship Id="rId42" Type="http://schemas.openxmlformats.org/officeDocument/2006/relationships/hyperlink" Target="http://www.minsoc74.ru" TargetMode="External"/><Relationship Id="rId47" Type="http://schemas.openxmlformats.org/officeDocument/2006/relationships/fontTable" Target="fontTable.xml"/><Relationship Id="rId7" Type="http://schemas.openxmlformats.org/officeDocument/2006/relationships/hyperlink" Target="http://docs.cntd.ru/document/499501853" TargetMode="External"/><Relationship Id="rId12" Type="http://schemas.openxmlformats.org/officeDocument/2006/relationships/hyperlink" Target="http://docs.cntd.ru/document/499503958" TargetMode="External"/><Relationship Id="rId17" Type="http://schemas.openxmlformats.org/officeDocument/2006/relationships/hyperlink" Target="http://docs.cntd.ru/document/441605552" TargetMode="External"/><Relationship Id="rId25" Type="http://schemas.openxmlformats.org/officeDocument/2006/relationships/hyperlink" Target="http://docs.cntd.ru/document/902303297" TargetMode="External"/><Relationship Id="rId33" Type="http://schemas.openxmlformats.org/officeDocument/2006/relationships/hyperlink" Target="http://www.gosuslugi.ru"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802004493" TargetMode="External"/><Relationship Id="rId2" Type="http://schemas.openxmlformats.org/officeDocument/2006/relationships/styles" Target="styles.xml"/><Relationship Id="rId16" Type="http://schemas.openxmlformats.org/officeDocument/2006/relationships/hyperlink" Target="http://docs.cntd.ru/document/432817610" TargetMode="External"/><Relationship Id="rId20" Type="http://schemas.openxmlformats.org/officeDocument/2006/relationships/hyperlink" Target="http://docs.cntd.ru/document/499502909" TargetMode="External"/><Relationship Id="rId29" Type="http://schemas.openxmlformats.org/officeDocument/2006/relationships/hyperlink" Target="http://docs.cntd.ru/document/802026581" TargetMode="External"/><Relationship Id="rId41" Type="http://schemas.openxmlformats.org/officeDocument/2006/relationships/hyperlink" Target="mailto:Postmaster@apmpsu.chel.su" TargetMode="External"/><Relationship Id="rId1" Type="http://schemas.openxmlformats.org/officeDocument/2006/relationships/customXml" Target="../customXml/item1.xml"/><Relationship Id="rId6" Type="http://schemas.openxmlformats.org/officeDocument/2006/relationships/hyperlink" Target="http://docs.cntd.ru/document/499500405"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432817610" TargetMode="External"/><Relationship Id="rId32" Type="http://schemas.openxmlformats.org/officeDocument/2006/relationships/hyperlink" Target="http://docs.cntd.ru/document/499500405" TargetMode="External"/><Relationship Id="rId37" Type="http://schemas.openxmlformats.org/officeDocument/2006/relationships/hyperlink" Target="http://docs.cntd.ru/document/412302203" TargetMode="External"/><Relationship Id="rId40" Type="http://schemas.openxmlformats.org/officeDocument/2006/relationships/hyperlink" Target="http://docs.cntd.ru/document/901807664" TargetMode="External"/><Relationship Id="rId45" Type="http://schemas.openxmlformats.org/officeDocument/2006/relationships/hyperlink" Target="http://docs.cntd.ru/document/412302203" TargetMode="External"/><Relationship Id="rId5" Type="http://schemas.openxmlformats.org/officeDocument/2006/relationships/webSettings" Target="webSettings.xml"/><Relationship Id="rId15" Type="http://schemas.openxmlformats.org/officeDocument/2006/relationships/hyperlink" Target="http://docs.cntd.ru/document/412302203" TargetMode="External"/><Relationship Id="rId23" Type="http://schemas.openxmlformats.org/officeDocument/2006/relationships/hyperlink" Target="http://docs.cntd.ru/document/499067425" TargetMode="External"/><Relationship Id="rId28" Type="http://schemas.openxmlformats.org/officeDocument/2006/relationships/hyperlink" Target="http://docs.cntd.ru/document/802004493" TargetMode="External"/><Relationship Id="rId36" Type="http://schemas.openxmlformats.org/officeDocument/2006/relationships/hyperlink" Target="http://docs.cntd.ru/document/432817610" TargetMode="External"/><Relationship Id="rId10" Type="http://schemas.openxmlformats.org/officeDocument/2006/relationships/hyperlink" Target="http://docs.cntd.ru/document/441605552" TargetMode="External"/><Relationship Id="rId19" Type="http://schemas.openxmlformats.org/officeDocument/2006/relationships/hyperlink" Target="http://docs.cntd.ru/document/499503958"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12302203" TargetMode="External"/><Relationship Id="rId4" Type="http://schemas.openxmlformats.org/officeDocument/2006/relationships/settings" Target="settings.xml"/><Relationship Id="rId9" Type="http://schemas.openxmlformats.org/officeDocument/2006/relationships/hyperlink" Target="http://docs.cntd.ru/document/432817610" TargetMode="External"/><Relationship Id="rId14" Type="http://schemas.openxmlformats.org/officeDocument/2006/relationships/hyperlink" Target="http://docs.cntd.ru/document/499501853" TargetMode="External"/><Relationship Id="rId22" Type="http://schemas.openxmlformats.org/officeDocument/2006/relationships/hyperlink" Target="http://docs.cntd.ru/document/441605552" TargetMode="External"/><Relationship Id="rId27" Type="http://schemas.openxmlformats.org/officeDocument/2006/relationships/hyperlink" Target="http://docs.cntd.ru/document/8020656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432817610" TargetMode="External"/><Relationship Id="rId43" Type="http://schemas.openxmlformats.org/officeDocument/2006/relationships/hyperlink" Target="http://docs.cntd.ru/document/49950649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333E-DF35-454A-B576-77E1AD8C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14374</Words>
  <Characters>81937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2017-04-10T07:41:00Z</dcterms:created>
  <dcterms:modified xsi:type="dcterms:W3CDTF">2017-04-10T09:10:00Z</dcterms:modified>
</cp:coreProperties>
</file>